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37" w:rsidRPr="00CB7AAC" w:rsidRDefault="00323637" w:rsidP="00C1652B">
      <w:pPr>
        <w:widowControl/>
        <w:wordWrap/>
        <w:spacing w:after="200" w:line="276" w:lineRule="auto"/>
        <w:jc w:val="center"/>
        <w:rPr>
          <w:rFonts w:eastAsia="Calibri" w:hAnsi="Comic Sans MS"/>
          <w:b/>
          <w:color w:val="000000"/>
          <w:sz w:val="28"/>
          <w:u w:val="single"/>
        </w:rPr>
      </w:pPr>
      <w:r w:rsidRPr="00CB7AAC">
        <w:rPr>
          <w:rFonts w:eastAsia="Calibri" w:hAnsi="Comic Sans MS"/>
          <w:b/>
          <w:color w:val="000000"/>
          <w:sz w:val="28"/>
          <w:u w:val="single"/>
        </w:rPr>
        <w:t xml:space="preserve">ACARA </w:t>
      </w:r>
      <w:r w:rsidR="007A058B" w:rsidRPr="00CB7AAC">
        <w:rPr>
          <w:rFonts w:eastAsia="Calibri" w:hAnsi="Comic Sans MS"/>
          <w:b/>
          <w:color w:val="000000"/>
          <w:sz w:val="28"/>
          <w:u w:val="single"/>
        </w:rPr>
        <w:t>BAPPEDA</w:t>
      </w:r>
      <w:r w:rsidRPr="00CB7AAC">
        <w:rPr>
          <w:rFonts w:eastAsia="Calibri" w:hAnsi="Comic Sans MS"/>
          <w:b/>
          <w:color w:val="000000"/>
          <w:sz w:val="28"/>
          <w:u w:val="single"/>
        </w:rPr>
        <w:t xml:space="preserve"> PROVINSI SUMATERA SELATAN</w:t>
      </w:r>
    </w:p>
    <w:p w:rsidR="00323637" w:rsidRPr="00CB7AAC" w:rsidRDefault="001E7225">
      <w:pPr>
        <w:widowControl/>
        <w:wordWrap/>
        <w:spacing w:after="200"/>
        <w:ind w:left="2160" w:firstLine="720"/>
        <w:jc w:val="left"/>
        <w:rPr>
          <w:rFonts w:eastAsia="Calibri" w:hAnsi="Comic Sans MS"/>
          <w:b/>
          <w:color w:val="000000"/>
          <w:sz w:val="24"/>
          <w:u w:val="single"/>
        </w:rPr>
      </w:pPr>
      <w:r w:rsidRPr="00CB7AAC">
        <w:rPr>
          <w:rFonts w:eastAsia="Calibri" w:hAnsi="Comic Sans MS"/>
          <w:b/>
          <w:color w:val="000000"/>
          <w:sz w:val="24"/>
        </w:rPr>
        <w:t xml:space="preserve">HARI        : </w:t>
      </w:r>
      <w:r w:rsidR="00076C80">
        <w:rPr>
          <w:rFonts w:eastAsia="Calibri" w:hAnsi="Comic Sans MS"/>
          <w:b/>
          <w:color w:val="000000"/>
          <w:sz w:val="24"/>
        </w:rPr>
        <w:t>KAMIS</w:t>
      </w:r>
    </w:p>
    <w:p w:rsidR="00323637" w:rsidRPr="00CB7AAC" w:rsidRDefault="00076C80">
      <w:pPr>
        <w:widowControl/>
        <w:wordWrap/>
        <w:spacing w:after="200"/>
        <w:ind w:left="2160" w:firstLine="720"/>
        <w:jc w:val="left"/>
        <w:rPr>
          <w:rFonts w:eastAsia="Calibri" w:hAnsi="Comic Sans MS"/>
          <w:b/>
          <w:color w:val="000000"/>
          <w:sz w:val="24"/>
        </w:rPr>
      </w:pPr>
      <w:r>
        <w:rPr>
          <w:rFonts w:eastAsia="Calibri" w:hAnsi="Comic Sans MS"/>
          <w:b/>
          <w:color w:val="000000"/>
          <w:sz w:val="24"/>
        </w:rPr>
        <w:t>TANGGAL   : 12</w:t>
      </w:r>
      <w:r w:rsidR="002D4ACE" w:rsidRPr="00CB7AAC">
        <w:rPr>
          <w:rFonts w:eastAsia="Calibri" w:hAnsi="Comic Sans MS"/>
          <w:b/>
          <w:color w:val="000000"/>
          <w:sz w:val="24"/>
        </w:rPr>
        <w:t xml:space="preserve"> </w:t>
      </w:r>
      <w:r w:rsidR="00C1652B">
        <w:rPr>
          <w:rFonts w:eastAsia="Calibri" w:hAnsi="Comic Sans MS"/>
          <w:b/>
          <w:color w:val="000000"/>
          <w:sz w:val="24"/>
        </w:rPr>
        <w:t>JUL</w:t>
      </w:r>
      <w:r w:rsidR="00B7004F">
        <w:rPr>
          <w:rFonts w:eastAsia="Calibri" w:hAnsi="Comic Sans MS"/>
          <w:b/>
          <w:color w:val="000000"/>
          <w:sz w:val="24"/>
        </w:rPr>
        <w:t>I</w:t>
      </w:r>
      <w:r w:rsidR="009B6786">
        <w:rPr>
          <w:rFonts w:eastAsia="Calibri" w:hAnsi="Comic Sans MS"/>
          <w:b/>
          <w:color w:val="000000"/>
          <w:sz w:val="24"/>
        </w:rPr>
        <w:t xml:space="preserve"> </w:t>
      </w:r>
      <w:r w:rsidR="005C0C67">
        <w:rPr>
          <w:rFonts w:eastAsia="Calibri" w:hAnsi="Comic Sans MS"/>
          <w:b/>
          <w:color w:val="000000"/>
          <w:sz w:val="24"/>
        </w:rPr>
        <w:t>201</w:t>
      </w:r>
      <w:r w:rsidR="00D166DA">
        <w:rPr>
          <w:rFonts w:eastAsia="Calibri" w:hAnsi="Comic Sans MS"/>
          <w:b/>
          <w:color w:val="000000"/>
          <w:sz w:val="24"/>
        </w:rPr>
        <w:t>8</w:t>
      </w:r>
    </w:p>
    <w:p w:rsidR="00323637" w:rsidRPr="00CB7AAC" w:rsidRDefault="00323637">
      <w:pPr>
        <w:widowControl/>
        <w:wordWrap/>
        <w:spacing w:after="200" w:line="276" w:lineRule="auto"/>
        <w:ind w:left="2880" w:firstLine="720"/>
        <w:jc w:val="left"/>
        <w:rPr>
          <w:rFonts w:eastAsia="Calibri" w:hAnsi="Comic Sans MS"/>
          <w:b/>
          <w:color w:val="000000"/>
          <w:sz w:val="24"/>
        </w:rPr>
      </w:pPr>
    </w:p>
    <w:tbl>
      <w:tblPr>
        <w:tblW w:w="9523" w:type="dxa"/>
        <w:tblInd w:w="-108" w:type="dxa"/>
        <w:tblLayout w:type="fixed"/>
        <w:tblCellMar>
          <w:left w:w="0" w:type="dxa"/>
          <w:right w:w="0" w:type="dxa"/>
        </w:tblCellMar>
        <w:tblLook w:val="0000"/>
      </w:tblPr>
      <w:tblGrid>
        <w:gridCol w:w="959"/>
        <w:gridCol w:w="2551"/>
        <w:gridCol w:w="3740"/>
        <w:gridCol w:w="2273"/>
      </w:tblGrid>
      <w:tr w:rsidR="00910E1D" w:rsidRPr="00CB7AAC" w:rsidTr="00910E1D">
        <w:trPr>
          <w:trHeight w:val="1031"/>
        </w:trPr>
        <w:tc>
          <w:tcPr>
            <w:tcW w:w="959" w:type="dxa"/>
            <w:tcBorders>
              <w:top w:val="single" w:sz="4" w:space="0" w:color="000000"/>
              <w:bottom w:val="single" w:sz="4" w:space="0" w:color="000000"/>
            </w:tcBorders>
            <w:tcMar>
              <w:left w:w="0" w:type="dxa"/>
              <w:right w:w="0" w:type="dxa"/>
            </w:tcMar>
            <w:vAlign w:val="center"/>
          </w:tcPr>
          <w:p w:rsidR="00910E1D" w:rsidRPr="00CB7AAC" w:rsidRDefault="00910E1D" w:rsidP="00A71CFF">
            <w:pPr>
              <w:widowControl/>
              <w:wordWrap/>
              <w:spacing w:after="200" w:line="276" w:lineRule="auto"/>
              <w:jc w:val="center"/>
              <w:rPr>
                <w:rFonts w:eastAsia="Calibri" w:hAnsi="Comic Sans MS"/>
                <w:b/>
                <w:color w:val="000000"/>
                <w:sz w:val="24"/>
              </w:rPr>
            </w:pPr>
            <w:r w:rsidRPr="00CB7AAC">
              <w:rPr>
                <w:rFonts w:eastAsia="Calibri" w:hAnsi="Comic Sans MS"/>
                <w:b/>
                <w:color w:val="000000"/>
                <w:sz w:val="24"/>
              </w:rPr>
              <w:t>WAKTU</w:t>
            </w:r>
          </w:p>
        </w:tc>
        <w:tc>
          <w:tcPr>
            <w:tcW w:w="2551" w:type="dxa"/>
            <w:tcBorders>
              <w:top w:val="single" w:sz="4" w:space="0" w:color="000000"/>
              <w:bottom w:val="single" w:sz="4" w:space="0" w:color="000000"/>
            </w:tcBorders>
            <w:tcMar>
              <w:left w:w="0" w:type="dxa"/>
              <w:right w:w="0" w:type="dxa"/>
            </w:tcMar>
            <w:vAlign w:val="center"/>
          </w:tcPr>
          <w:p w:rsidR="00910E1D" w:rsidRPr="00CB7AAC" w:rsidRDefault="00910E1D" w:rsidP="00A71CFF">
            <w:pPr>
              <w:widowControl/>
              <w:wordWrap/>
              <w:spacing w:after="200" w:line="276" w:lineRule="auto"/>
              <w:jc w:val="center"/>
              <w:rPr>
                <w:rFonts w:eastAsia="Calibri" w:hAnsi="Comic Sans MS"/>
                <w:b/>
                <w:color w:val="000000"/>
                <w:sz w:val="24"/>
              </w:rPr>
            </w:pPr>
            <w:r w:rsidRPr="00CB7AAC">
              <w:rPr>
                <w:rFonts w:eastAsia="Calibri" w:hAnsi="Comic Sans MS"/>
                <w:b/>
                <w:color w:val="000000"/>
                <w:sz w:val="24"/>
              </w:rPr>
              <w:t>TEMPAT</w:t>
            </w:r>
          </w:p>
        </w:tc>
        <w:tc>
          <w:tcPr>
            <w:tcW w:w="3740" w:type="dxa"/>
            <w:tcBorders>
              <w:top w:val="single" w:sz="4" w:space="0" w:color="000000"/>
              <w:bottom w:val="single" w:sz="4" w:space="0" w:color="000000"/>
            </w:tcBorders>
            <w:tcMar>
              <w:left w:w="0" w:type="dxa"/>
              <w:right w:w="0" w:type="dxa"/>
            </w:tcMar>
            <w:vAlign w:val="center"/>
          </w:tcPr>
          <w:p w:rsidR="00910E1D" w:rsidRPr="00CB7AAC" w:rsidRDefault="00910E1D" w:rsidP="00A71CFF">
            <w:pPr>
              <w:widowControl/>
              <w:wordWrap/>
              <w:spacing w:after="200" w:line="276" w:lineRule="auto"/>
              <w:jc w:val="center"/>
              <w:rPr>
                <w:rFonts w:eastAsia="Calibri" w:hAnsi="Comic Sans MS"/>
                <w:b/>
                <w:color w:val="000000"/>
                <w:sz w:val="24"/>
              </w:rPr>
            </w:pPr>
            <w:r w:rsidRPr="00CB7AAC">
              <w:rPr>
                <w:rFonts w:eastAsia="Calibri" w:hAnsi="Comic Sans MS"/>
                <w:b/>
                <w:color w:val="000000"/>
                <w:sz w:val="24"/>
              </w:rPr>
              <w:t>ACARA</w:t>
            </w:r>
          </w:p>
        </w:tc>
        <w:tc>
          <w:tcPr>
            <w:tcW w:w="2273" w:type="dxa"/>
            <w:tcBorders>
              <w:top w:val="single" w:sz="4" w:space="0" w:color="000000"/>
              <w:bottom w:val="single" w:sz="4" w:space="0" w:color="000000"/>
            </w:tcBorders>
            <w:tcMar>
              <w:left w:w="0" w:type="dxa"/>
              <w:right w:w="0" w:type="dxa"/>
            </w:tcMar>
            <w:vAlign w:val="center"/>
          </w:tcPr>
          <w:p w:rsidR="00910E1D" w:rsidRPr="00CB7AAC" w:rsidRDefault="00910E1D" w:rsidP="00A71CFF">
            <w:pPr>
              <w:widowControl/>
              <w:wordWrap/>
              <w:spacing w:after="200" w:line="276" w:lineRule="auto"/>
              <w:jc w:val="center"/>
              <w:rPr>
                <w:rFonts w:eastAsia="Calibri" w:hAnsi="Comic Sans MS"/>
                <w:b/>
                <w:color w:val="000000"/>
                <w:sz w:val="24"/>
              </w:rPr>
            </w:pPr>
            <w:r w:rsidRPr="00CB7AAC">
              <w:rPr>
                <w:rFonts w:eastAsia="Calibri" w:hAnsi="Comic Sans MS"/>
                <w:b/>
                <w:color w:val="000000"/>
                <w:sz w:val="24"/>
              </w:rPr>
              <w:t>DIHADIRI OLEH</w:t>
            </w:r>
          </w:p>
        </w:tc>
      </w:tr>
      <w:tr w:rsidR="00974027" w:rsidRPr="00CB7AAC" w:rsidTr="007A30D2">
        <w:trPr>
          <w:trHeight w:val="619"/>
        </w:trPr>
        <w:tc>
          <w:tcPr>
            <w:tcW w:w="959" w:type="dxa"/>
            <w:tcBorders>
              <w:top w:val="single" w:sz="4" w:space="0" w:color="000000"/>
              <w:bottom w:val="single" w:sz="4" w:space="0" w:color="000000"/>
            </w:tcBorders>
            <w:tcMar>
              <w:left w:w="0" w:type="dxa"/>
              <w:right w:w="0" w:type="dxa"/>
            </w:tcMar>
          </w:tcPr>
          <w:p w:rsidR="00974027" w:rsidRDefault="00081A85" w:rsidP="00974027">
            <w:pPr>
              <w:widowControl/>
              <w:wordWrap/>
              <w:spacing w:after="200" w:line="276" w:lineRule="auto"/>
              <w:jc w:val="center"/>
              <w:rPr>
                <w:rFonts w:eastAsia="Calibri" w:hAnsi="Comic Sans MS"/>
                <w:color w:val="000000"/>
                <w:sz w:val="24"/>
              </w:rPr>
            </w:pPr>
            <w:r>
              <w:rPr>
                <w:rFonts w:eastAsia="Calibri" w:hAnsi="Comic Sans MS"/>
                <w:color w:val="000000"/>
                <w:sz w:val="24"/>
              </w:rPr>
              <w:t>08.30</w:t>
            </w:r>
          </w:p>
        </w:tc>
        <w:tc>
          <w:tcPr>
            <w:tcW w:w="2551" w:type="dxa"/>
            <w:tcBorders>
              <w:top w:val="single" w:sz="4" w:space="0" w:color="000000"/>
              <w:bottom w:val="single" w:sz="4" w:space="0" w:color="000000"/>
            </w:tcBorders>
            <w:tcMar>
              <w:left w:w="0" w:type="dxa"/>
              <w:right w:w="0" w:type="dxa"/>
            </w:tcMar>
          </w:tcPr>
          <w:p w:rsidR="00974027" w:rsidRDefault="00081A85"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Pr>
                <w:rFonts w:eastAsia="Times New Roman" w:hAnsi="Comic Sans MS" w:cs="Courier New"/>
                <w:kern w:val="0"/>
                <w:sz w:val="24"/>
                <w:szCs w:val="20"/>
                <w:lang w:eastAsia="en-US"/>
              </w:rPr>
              <w:t xml:space="preserve">R. Rapat Lt. 3 Bappeda Provinsi Sumsel </w:t>
            </w:r>
          </w:p>
          <w:p w:rsidR="00081A85" w:rsidRPr="00007199" w:rsidRDefault="00081A85"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974027" w:rsidRDefault="00081A85"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Pr>
                <w:rFonts w:eastAsia="Times New Roman" w:hAnsi="Comic Sans MS" w:cs="Courier New"/>
                <w:kern w:val="0"/>
                <w:sz w:val="24"/>
                <w:szCs w:val="20"/>
                <w:lang w:eastAsia="en-US"/>
              </w:rPr>
              <w:t xml:space="preserve">FGD Koordinasi Strategis Penerapan Standar Pelayanan Minimal (SPM) Provinsi Sumatera Selatan </w:t>
            </w:r>
          </w:p>
          <w:p w:rsidR="00081A85" w:rsidRPr="00007199" w:rsidRDefault="00081A85"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3A361A" w:rsidRDefault="003A361A" w:rsidP="0022000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 xml:space="preserve">Kabid </w:t>
            </w:r>
            <w:r w:rsidR="00081A85">
              <w:rPr>
                <w:rFonts w:eastAsia="Calibri" w:hAnsi="Comic Sans MS"/>
                <w:color w:val="000000"/>
                <w:sz w:val="24"/>
              </w:rPr>
              <w:t>P</w:t>
            </w:r>
            <w:r>
              <w:rPr>
                <w:rFonts w:eastAsia="Calibri" w:hAnsi="Comic Sans MS"/>
                <w:color w:val="000000"/>
                <w:sz w:val="24"/>
              </w:rPr>
              <w:t xml:space="preserve">engendalian, Evaluasi dan Perencanaan Strategis </w:t>
            </w:r>
          </w:p>
          <w:p w:rsidR="00081A85" w:rsidRDefault="003A361A" w:rsidP="0022000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Kabid Pemerintahan, Kesos dan Kesra</w:t>
            </w:r>
          </w:p>
          <w:p w:rsidR="003A361A" w:rsidRDefault="003A361A" w:rsidP="003A361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 xml:space="preserve">Kasubbid Pengendalian dan Pelaporan </w:t>
            </w:r>
          </w:p>
          <w:p w:rsidR="003A361A" w:rsidRDefault="003A361A" w:rsidP="0022000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Kasubbid Kesra</w:t>
            </w:r>
          </w:p>
          <w:p w:rsidR="003A361A" w:rsidRDefault="003A361A" w:rsidP="0022000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Staf Bidang Pengendalian, Evaluasi dan Perencanaan Strategis</w:t>
            </w:r>
          </w:p>
          <w:p w:rsidR="003A361A" w:rsidRPr="003A361A" w:rsidRDefault="003A361A" w:rsidP="003A361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Staf Bidang  Pemerintahan, Kesos dan Kesra</w:t>
            </w:r>
          </w:p>
          <w:p w:rsidR="003A361A" w:rsidRPr="0022000A" w:rsidRDefault="003A361A" w:rsidP="003A361A">
            <w:pPr>
              <w:widowControl/>
              <w:wordWrap/>
              <w:ind w:left="148"/>
              <w:jc w:val="left"/>
              <w:rPr>
                <w:rFonts w:eastAsia="Calibri" w:hAnsi="Comic Sans MS"/>
                <w:color w:val="000000"/>
                <w:sz w:val="24"/>
              </w:rPr>
            </w:pPr>
          </w:p>
        </w:tc>
      </w:tr>
      <w:tr w:rsidR="00EE7F06" w:rsidRPr="00CB7AAC" w:rsidTr="007A30D2">
        <w:trPr>
          <w:trHeight w:val="619"/>
        </w:trPr>
        <w:tc>
          <w:tcPr>
            <w:tcW w:w="959" w:type="dxa"/>
            <w:tcBorders>
              <w:top w:val="single" w:sz="4" w:space="0" w:color="000000"/>
              <w:bottom w:val="single" w:sz="4" w:space="0" w:color="000000"/>
            </w:tcBorders>
            <w:tcMar>
              <w:left w:w="0" w:type="dxa"/>
              <w:right w:w="0" w:type="dxa"/>
            </w:tcMar>
          </w:tcPr>
          <w:p w:rsidR="00EE7F06" w:rsidRDefault="00EE7F06" w:rsidP="00974027">
            <w:pPr>
              <w:widowControl/>
              <w:wordWrap/>
              <w:spacing w:after="200" w:line="276" w:lineRule="auto"/>
              <w:jc w:val="center"/>
              <w:rPr>
                <w:rFonts w:eastAsia="Calibri" w:hAnsi="Comic Sans MS"/>
                <w:color w:val="000000"/>
                <w:sz w:val="24"/>
              </w:rPr>
            </w:pPr>
            <w:r>
              <w:rPr>
                <w:rFonts w:eastAsia="Calibri" w:hAnsi="Comic Sans MS"/>
                <w:color w:val="000000"/>
                <w:sz w:val="24"/>
              </w:rPr>
              <w:t>08.30</w:t>
            </w:r>
          </w:p>
        </w:tc>
        <w:tc>
          <w:tcPr>
            <w:tcW w:w="2551" w:type="dxa"/>
            <w:tcBorders>
              <w:top w:val="single" w:sz="4" w:space="0" w:color="000000"/>
              <w:bottom w:val="single" w:sz="4" w:space="0" w:color="000000"/>
            </w:tcBorders>
            <w:tcMar>
              <w:left w:w="0" w:type="dxa"/>
              <w:right w:w="0" w:type="dxa"/>
            </w:tcMar>
          </w:tcPr>
          <w:p w:rsidR="00EE7F06" w:rsidRPr="00EE7F06" w:rsidRDefault="00EE7F06" w:rsidP="00EE7F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lang w:eastAsia="en-US"/>
              </w:rPr>
            </w:pPr>
            <w:r w:rsidRPr="00EE7F06">
              <w:rPr>
                <w:rFonts w:eastAsia="Times New Roman" w:hAnsi="Comic Sans MS" w:cs="Courier New"/>
                <w:kern w:val="0"/>
                <w:sz w:val="24"/>
                <w:lang w:eastAsia="en-US"/>
              </w:rPr>
              <w:t>Ballroom The Premiere Hotel Pekanbaru</w:t>
            </w:r>
          </w:p>
          <w:p w:rsidR="00EE7F06" w:rsidRPr="00EE7F06" w:rsidRDefault="00EE7F06" w:rsidP="00EE7F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lang w:eastAsia="en-US"/>
              </w:rPr>
            </w:pPr>
            <w:r w:rsidRPr="00EE7F06">
              <w:rPr>
                <w:rFonts w:eastAsia="Times New Roman" w:hAnsi="Comic Sans MS" w:cs="Courier New"/>
                <w:kern w:val="0"/>
                <w:sz w:val="24"/>
                <w:lang w:eastAsia="en-US"/>
              </w:rPr>
              <w:t>Jl. Jend. Sudirman No. 389, Simpang Empat, Kota Pekanbaru, RIAU</w:t>
            </w:r>
          </w:p>
          <w:p w:rsidR="00EE7F06" w:rsidRPr="008D4A14" w:rsidRDefault="00EE7F06"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lang w:eastAsia="en-US"/>
              </w:rPr>
            </w:pPr>
          </w:p>
        </w:tc>
        <w:tc>
          <w:tcPr>
            <w:tcW w:w="3740" w:type="dxa"/>
            <w:tcBorders>
              <w:top w:val="single" w:sz="4" w:space="0" w:color="000000"/>
              <w:bottom w:val="single" w:sz="4" w:space="0" w:color="000000"/>
            </w:tcBorders>
            <w:tcMar>
              <w:left w:w="0" w:type="dxa"/>
              <w:right w:w="0" w:type="dxa"/>
            </w:tcMar>
          </w:tcPr>
          <w:p w:rsidR="00EE7F06" w:rsidRPr="00EE7F06" w:rsidRDefault="00EE7F06" w:rsidP="00EE7F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lang w:eastAsia="en-US"/>
              </w:rPr>
            </w:pPr>
            <w:r w:rsidRPr="00EE7F06">
              <w:rPr>
                <w:rFonts w:eastAsia="Times New Roman" w:hAnsi="Comic Sans MS" w:cs="Courier New"/>
                <w:kern w:val="0"/>
                <w:sz w:val="24"/>
                <w:lang w:eastAsia="en-US"/>
              </w:rPr>
              <w:t>Lokakarya Peminatan Wilayah Barat sehubungan dengan pelaksanaan Program Hibah Australia Indonesia untuk Pembangunan Sanitasi</w:t>
            </w:r>
            <w:r w:rsidR="00081A85">
              <w:rPr>
                <w:rFonts w:eastAsia="Times New Roman" w:hAnsi="Comic Sans MS" w:cs="Courier New"/>
                <w:kern w:val="0"/>
                <w:sz w:val="24"/>
                <w:lang w:eastAsia="en-US"/>
              </w:rPr>
              <w:t xml:space="preserve"> </w:t>
            </w:r>
            <w:r w:rsidRPr="00EE7F06">
              <w:rPr>
                <w:rFonts w:eastAsia="Times New Roman" w:hAnsi="Comic Sans MS" w:cs="Courier New"/>
                <w:kern w:val="0"/>
                <w:sz w:val="24"/>
                <w:lang w:eastAsia="en-US"/>
              </w:rPr>
              <w:t>(sAIIG) Tahap II</w:t>
            </w:r>
          </w:p>
          <w:p w:rsidR="00EE7F06" w:rsidRPr="008D4A14" w:rsidRDefault="00EE7F06" w:rsidP="00974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lang w:eastAsia="en-US"/>
              </w:rPr>
            </w:pPr>
          </w:p>
        </w:tc>
        <w:tc>
          <w:tcPr>
            <w:tcW w:w="2273" w:type="dxa"/>
            <w:tcBorders>
              <w:top w:val="single" w:sz="4" w:space="0" w:color="000000"/>
              <w:bottom w:val="single" w:sz="4" w:space="0" w:color="000000"/>
            </w:tcBorders>
            <w:tcMar>
              <w:left w:w="0" w:type="dxa"/>
              <w:right w:w="0" w:type="dxa"/>
            </w:tcMar>
          </w:tcPr>
          <w:p w:rsidR="00EE7F06" w:rsidRPr="0022000A" w:rsidRDefault="00EE7F06" w:rsidP="0022000A">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 xml:space="preserve">Kasubbid Pendanaan Pembangunan </w:t>
            </w:r>
          </w:p>
        </w:tc>
      </w:tr>
      <w:tr w:rsidR="0052651B" w:rsidRPr="00CB7AAC" w:rsidTr="007A30D2">
        <w:trPr>
          <w:trHeight w:val="619"/>
        </w:trPr>
        <w:tc>
          <w:tcPr>
            <w:tcW w:w="959" w:type="dxa"/>
            <w:tcBorders>
              <w:top w:val="single" w:sz="4" w:space="0" w:color="000000"/>
              <w:bottom w:val="single" w:sz="4" w:space="0" w:color="000000"/>
            </w:tcBorders>
            <w:tcMar>
              <w:left w:w="0" w:type="dxa"/>
              <w:right w:w="0" w:type="dxa"/>
            </w:tcMar>
          </w:tcPr>
          <w:p w:rsidR="0052651B" w:rsidRDefault="0052651B" w:rsidP="0052651B">
            <w:pPr>
              <w:widowControl/>
              <w:wordWrap/>
              <w:spacing w:after="200" w:line="276" w:lineRule="auto"/>
              <w:jc w:val="center"/>
              <w:rPr>
                <w:rFonts w:eastAsia="Calibri" w:hAnsi="Comic Sans MS"/>
                <w:color w:val="000000"/>
                <w:sz w:val="24"/>
              </w:rPr>
            </w:pPr>
            <w:r>
              <w:rPr>
                <w:rFonts w:eastAsia="Calibri" w:hAnsi="Comic Sans MS"/>
                <w:color w:val="000000"/>
                <w:sz w:val="24"/>
              </w:rPr>
              <w:t>08.30 WITA</w:t>
            </w:r>
          </w:p>
        </w:tc>
        <w:tc>
          <w:tcPr>
            <w:tcW w:w="2551" w:type="dxa"/>
            <w:tcBorders>
              <w:top w:val="single" w:sz="4" w:space="0" w:color="000000"/>
              <w:bottom w:val="single" w:sz="4" w:space="0" w:color="000000"/>
            </w:tcBorders>
            <w:tcMar>
              <w:left w:w="0" w:type="dxa"/>
              <w:right w:w="0" w:type="dxa"/>
            </w:tcMar>
          </w:tcPr>
          <w:p w:rsidR="0052651B" w:rsidRPr="00410B6A" w:rsidRDefault="0052651B"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410B6A">
              <w:rPr>
                <w:rFonts w:eastAsia="Times New Roman" w:hAnsi="Comic Sans MS" w:cs="Courier New"/>
                <w:kern w:val="0"/>
                <w:sz w:val="24"/>
                <w:szCs w:val="20"/>
                <w:lang w:eastAsia="en-US"/>
              </w:rPr>
              <w:t>Golden Tulip Bayview, Jl. Raya Uluwatu, Kuta Bali</w:t>
            </w:r>
          </w:p>
          <w:p w:rsidR="0052651B" w:rsidRPr="00410B6A" w:rsidRDefault="0052651B"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52651B" w:rsidRPr="00410B6A" w:rsidRDefault="0052651B"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410B6A">
              <w:rPr>
                <w:rFonts w:eastAsia="Times New Roman" w:hAnsi="Comic Sans MS" w:cs="Courier New"/>
                <w:kern w:val="0"/>
                <w:sz w:val="24"/>
                <w:szCs w:val="20"/>
                <w:lang w:eastAsia="en-US"/>
              </w:rPr>
              <w:t>Workshop Finalisasi Pelaporan PEP 2017 dan Kaji Ulang RAD-GRK</w:t>
            </w:r>
          </w:p>
          <w:p w:rsidR="0052651B" w:rsidRPr="00410B6A" w:rsidRDefault="0052651B"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52651B" w:rsidRPr="00410B6A" w:rsidRDefault="0052651B" w:rsidP="0052651B">
            <w:pPr>
              <w:widowControl/>
              <w:numPr>
                <w:ilvl w:val="0"/>
                <w:numId w:val="1"/>
              </w:numPr>
              <w:wordWrap/>
              <w:ind w:left="148" w:hanging="142"/>
              <w:jc w:val="left"/>
              <w:rPr>
                <w:rFonts w:eastAsia="Calibri" w:hAnsi="Comic Sans MS"/>
                <w:color w:val="000000"/>
                <w:sz w:val="24"/>
              </w:rPr>
            </w:pPr>
            <w:r w:rsidRPr="00410B6A">
              <w:rPr>
                <w:rFonts w:eastAsia="Calibri" w:hAnsi="Comic Sans MS"/>
                <w:color w:val="000000"/>
                <w:sz w:val="24"/>
              </w:rPr>
              <w:t xml:space="preserve">Kabid Infrastruktur dan Pengembangan Wilayah </w:t>
            </w:r>
          </w:p>
          <w:p w:rsidR="0052651B" w:rsidRPr="00410B6A" w:rsidRDefault="0052651B" w:rsidP="0052651B">
            <w:pPr>
              <w:widowControl/>
              <w:numPr>
                <w:ilvl w:val="0"/>
                <w:numId w:val="1"/>
              </w:numPr>
              <w:wordWrap/>
              <w:ind w:left="148" w:hanging="142"/>
              <w:jc w:val="left"/>
              <w:rPr>
                <w:rFonts w:eastAsia="Calibri" w:hAnsi="Comic Sans MS"/>
                <w:color w:val="000000"/>
                <w:sz w:val="24"/>
              </w:rPr>
            </w:pPr>
            <w:r w:rsidRPr="00410B6A">
              <w:rPr>
                <w:rFonts w:eastAsia="Calibri" w:hAnsi="Comic Sans MS"/>
                <w:color w:val="000000"/>
                <w:sz w:val="24"/>
              </w:rPr>
              <w:t xml:space="preserve">Staf Bidang Infrastruktur dan Pengembangan Wilayah </w:t>
            </w:r>
          </w:p>
          <w:p w:rsidR="0052651B" w:rsidRPr="00D85EA4" w:rsidRDefault="0052651B" w:rsidP="0052651B">
            <w:pPr>
              <w:widowControl/>
              <w:wordWrap/>
              <w:ind w:left="148"/>
              <w:jc w:val="left"/>
              <w:rPr>
                <w:rFonts w:eastAsia="Calibri" w:hAnsi="Comic Sans MS"/>
                <w:b/>
                <w:color w:val="000000"/>
                <w:sz w:val="24"/>
              </w:rPr>
            </w:pPr>
          </w:p>
        </w:tc>
      </w:tr>
    </w:tbl>
    <w:p w:rsidR="003A361A" w:rsidRDefault="003A361A"/>
    <w:p w:rsidR="003A361A" w:rsidRDefault="003A361A"/>
    <w:p w:rsidR="003A361A" w:rsidRDefault="003A361A"/>
    <w:p w:rsidR="003A361A" w:rsidRDefault="003A361A"/>
    <w:p w:rsidR="003A361A" w:rsidRDefault="003A361A"/>
    <w:p w:rsidR="003A361A" w:rsidRDefault="003A361A"/>
    <w:tbl>
      <w:tblPr>
        <w:tblW w:w="9523" w:type="dxa"/>
        <w:tblInd w:w="-108" w:type="dxa"/>
        <w:tblLayout w:type="fixed"/>
        <w:tblCellMar>
          <w:left w:w="0" w:type="dxa"/>
          <w:right w:w="0" w:type="dxa"/>
        </w:tblCellMar>
        <w:tblLook w:val="0000"/>
      </w:tblPr>
      <w:tblGrid>
        <w:gridCol w:w="959"/>
        <w:gridCol w:w="2551"/>
        <w:gridCol w:w="3740"/>
        <w:gridCol w:w="2273"/>
      </w:tblGrid>
      <w:tr w:rsidR="0008343B" w:rsidRPr="00CB7AAC" w:rsidTr="007A30D2">
        <w:trPr>
          <w:trHeight w:val="619"/>
        </w:trPr>
        <w:tc>
          <w:tcPr>
            <w:tcW w:w="959" w:type="dxa"/>
            <w:tcBorders>
              <w:top w:val="single" w:sz="4" w:space="0" w:color="000000"/>
              <w:bottom w:val="single" w:sz="4" w:space="0" w:color="000000"/>
            </w:tcBorders>
            <w:tcMar>
              <w:left w:w="0" w:type="dxa"/>
              <w:right w:w="0" w:type="dxa"/>
            </w:tcMar>
          </w:tcPr>
          <w:p w:rsidR="0008343B" w:rsidRDefault="00DE69DB" w:rsidP="0008343B">
            <w:pPr>
              <w:widowControl/>
              <w:wordWrap/>
              <w:spacing w:after="200" w:line="276" w:lineRule="auto"/>
              <w:jc w:val="center"/>
              <w:rPr>
                <w:rFonts w:eastAsia="Calibri" w:hAnsi="Comic Sans MS"/>
                <w:color w:val="000000"/>
                <w:sz w:val="24"/>
              </w:rPr>
            </w:pPr>
            <w:r>
              <w:rPr>
                <w:rFonts w:eastAsia="Calibri" w:hAnsi="Comic Sans MS"/>
                <w:color w:val="000000"/>
                <w:sz w:val="24"/>
              </w:rPr>
              <w:t>09.00</w:t>
            </w:r>
          </w:p>
        </w:tc>
        <w:tc>
          <w:tcPr>
            <w:tcW w:w="2551" w:type="dxa"/>
            <w:tcBorders>
              <w:top w:val="single" w:sz="4" w:space="0" w:color="000000"/>
              <w:bottom w:val="single" w:sz="4" w:space="0" w:color="000000"/>
            </w:tcBorders>
            <w:tcMar>
              <w:left w:w="0" w:type="dxa"/>
              <w:right w:w="0" w:type="dxa"/>
            </w:tcMar>
          </w:tcPr>
          <w:p w:rsidR="0008343B" w:rsidRPr="008675F1" w:rsidRDefault="0008343B" w:rsidP="00083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8675F1">
              <w:rPr>
                <w:rFonts w:eastAsia="Times New Roman" w:hAnsi="Comic Sans MS" w:cs="Courier New"/>
                <w:kern w:val="0"/>
                <w:sz w:val="24"/>
                <w:szCs w:val="20"/>
                <w:lang w:eastAsia="en-US"/>
              </w:rPr>
              <w:t>Novotel Palembang Hotel &amp; Residence</w:t>
            </w:r>
          </w:p>
          <w:p w:rsidR="0008343B" w:rsidRPr="008675F1" w:rsidRDefault="0008343B" w:rsidP="00083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08343B" w:rsidRPr="008675F1" w:rsidRDefault="0008343B" w:rsidP="00083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8675F1">
              <w:rPr>
                <w:rFonts w:eastAsia="Times New Roman" w:hAnsi="Comic Sans MS" w:cs="Courier New"/>
                <w:kern w:val="0"/>
                <w:sz w:val="24"/>
                <w:szCs w:val="20"/>
                <w:lang w:eastAsia="en-US"/>
              </w:rPr>
              <w:t>Sosialisasi Peraturan Perundang-undangan Pengendalian Pemanfaatan Ruang dan Penguasaan Tanah</w:t>
            </w:r>
          </w:p>
          <w:p w:rsidR="0008343B" w:rsidRPr="008675F1" w:rsidRDefault="0008343B" w:rsidP="00083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08343B" w:rsidRPr="00440560" w:rsidRDefault="00DE69DB" w:rsidP="0008343B">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St</w:t>
            </w:r>
            <w:r w:rsidR="007452DA">
              <w:rPr>
                <w:rFonts w:eastAsia="Calibri" w:hAnsi="Comic Sans MS"/>
                <w:color w:val="000000"/>
                <w:sz w:val="24"/>
              </w:rPr>
              <w:t>af Bidang Infrastruktur dan Pengembangan Willayah</w:t>
            </w:r>
          </w:p>
        </w:tc>
      </w:tr>
      <w:tr w:rsidR="005E0AD8" w:rsidRPr="00CB7AAC" w:rsidTr="007A30D2">
        <w:trPr>
          <w:trHeight w:val="619"/>
        </w:trPr>
        <w:tc>
          <w:tcPr>
            <w:tcW w:w="959" w:type="dxa"/>
            <w:tcBorders>
              <w:top w:val="single" w:sz="4" w:space="0" w:color="000000"/>
              <w:bottom w:val="single" w:sz="4" w:space="0" w:color="000000"/>
            </w:tcBorders>
            <w:tcMar>
              <w:left w:w="0" w:type="dxa"/>
              <w:right w:w="0" w:type="dxa"/>
            </w:tcMar>
          </w:tcPr>
          <w:p w:rsidR="005E0AD8" w:rsidRDefault="005E0AD8" w:rsidP="0052651B">
            <w:pPr>
              <w:widowControl/>
              <w:wordWrap/>
              <w:spacing w:after="200" w:line="276" w:lineRule="auto"/>
              <w:jc w:val="center"/>
              <w:rPr>
                <w:rFonts w:eastAsia="Calibri" w:hAnsi="Comic Sans MS"/>
                <w:color w:val="000000"/>
                <w:sz w:val="24"/>
              </w:rPr>
            </w:pPr>
            <w:r>
              <w:rPr>
                <w:rFonts w:eastAsia="Calibri" w:hAnsi="Comic Sans MS"/>
                <w:color w:val="000000"/>
                <w:sz w:val="24"/>
              </w:rPr>
              <w:t>09.30</w:t>
            </w:r>
          </w:p>
        </w:tc>
        <w:tc>
          <w:tcPr>
            <w:tcW w:w="2551" w:type="dxa"/>
            <w:tcBorders>
              <w:top w:val="single" w:sz="4" w:space="0" w:color="000000"/>
              <w:bottom w:val="single" w:sz="4" w:space="0" w:color="000000"/>
            </w:tcBorders>
            <w:tcMar>
              <w:left w:w="0" w:type="dxa"/>
              <w:right w:w="0" w:type="dxa"/>
            </w:tcMar>
          </w:tcPr>
          <w:p w:rsidR="005E0AD8" w:rsidRPr="005E0AD8" w:rsidRDefault="005E0AD8" w:rsidP="005E0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5E0AD8">
              <w:rPr>
                <w:rFonts w:eastAsia="Times New Roman" w:hAnsi="Comic Sans MS" w:cs="Courier New"/>
                <w:kern w:val="0"/>
                <w:sz w:val="24"/>
                <w:szCs w:val="20"/>
                <w:lang w:eastAsia="en-US"/>
              </w:rPr>
              <w:t>Griya Agung Palembang</w:t>
            </w:r>
          </w:p>
          <w:p w:rsidR="005E0AD8" w:rsidRPr="005E0AD8" w:rsidRDefault="005E0AD8"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5E0AD8" w:rsidRPr="005E0AD8" w:rsidRDefault="005E0AD8" w:rsidP="005E0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5E0AD8">
              <w:rPr>
                <w:rFonts w:eastAsia="Times New Roman" w:hAnsi="Comic Sans MS" w:cs="Courier New"/>
                <w:kern w:val="0"/>
                <w:sz w:val="24"/>
                <w:szCs w:val="20"/>
                <w:lang w:eastAsia="en-US"/>
              </w:rPr>
              <w:t>Penandatanganan Perjanjian Kerja Sama APIP dengan APH Kab./Kota se-Sumatera Selatan</w:t>
            </w:r>
          </w:p>
          <w:p w:rsidR="005E0AD8" w:rsidRPr="005E0AD8" w:rsidRDefault="005E0AD8" w:rsidP="00526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5E0AD8" w:rsidRPr="00410B6A" w:rsidRDefault="005E0AD8" w:rsidP="0052651B">
            <w:pPr>
              <w:widowControl/>
              <w:numPr>
                <w:ilvl w:val="0"/>
                <w:numId w:val="1"/>
              </w:numPr>
              <w:wordWrap/>
              <w:ind w:left="148" w:hanging="142"/>
              <w:jc w:val="left"/>
              <w:rPr>
                <w:rFonts w:eastAsia="Calibri" w:hAnsi="Comic Sans MS"/>
                <w:color w:val="000000"/>
                <w:sz w:val="24"/>
              </w:rPr>
            </w:pPr>
            <w:r>
              <w:rPr>
                <w:rFonts w:eastAsia="Calibri" w:hAnsi="Comic Sans MS"/>
                <w:color w:val="000000"/>
                <w:sz w:val="24"/>
              </w:rPr>
              <w:t>Sekretaris</w:t>
            </w:r>
          </w:p>
        </w:tc>
      </w:tr>
      <w:tr w:rsidR="00076C80" w:rsidRPr="00CB7AAC" w:rsidTr="007A30D2">
        <w:trPr>
          <w:trHeight w:val="619"/>
        </w:trPr>
        <w:tc>
          <w:tcPr>
            <w:tcW w:w="959" w:type="dxa"/>
            <w:tcBorders>
              <w:top w:val="single" w:sz="4" w:space="0" w:color="000000"/>
              <w:bottom w:val="single" w:sz="4" w:space="0" w:color="000000"/>
            </w:tcBorders>
            <w:tcMar>
              <w:left w:w="0" w:type="dxa"/>
              <w:right w:w="0" w:type="dxa"/>
            </w:tcMar>
          </w:tcPr>
          <w:p w:rsidR="00076C80" w:rsidRDefault="00076C80" w:rsidP="00076C80">
            <w:pPr>
              <w:widowControl/>
              <w:wordWrap/>
              <w:spacing w:after="200" w:line="276" w:lineRule="auto"/>
              <w:jc w:val="center"/>
              <w:rPr>
                <w:rFonts w:eastAsia="Calibri" w:hAnsi="Comic Sans MS"/>
                <w:color w:val="000000"/>
                <w:sz w:val="24"/>
              </w:rPr>
            </w:pPr>
            <w:r>
              <w:rPr>
                <w:rFonts w:eastAsia="Calibri" w:hAnsi="Comic Sans MS"/>
                <w:color w:val="000000"/>
                <w:sz w:val="24"/>
              </w:rPr>
              <w:t>13.30</w:t>
            </w:r>
          </w:p>
        </w:tc>
        <w:tc>
          <w:tcPr>
            <w:tcW w:w="2551" w:type="dxa"/>
            <w:tcBorders>
              <w:top w:val="single" w:sz="4" w:space="0" w:color="000000"/>
              <w:bottom w:val="single" w:sz="4" w:space="0" w:color="000000"/>
            </w:tcBorders>
            <w:tcMar>
              <w:left w:w="0" w:type="dxa"/>
              <w:right w:w="0" w:type="dxa"/>
            </w:tcMar>
          </w:tcPr>
          <w:p w:rsidR="00076C80" w:rsidRDefault="00076C80"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076C80">
              <w:rPr>
                <w:rFonts w:eastAsia="Times New Roman" w:hAnsi="Comic Sans MS" w:cs="Courier New"/>
                <w:kern w:val="0"/>
                <w:sz w:val="24"/>
                <w:szCs w:val="20"/>
                <w:lang w:eastAsia="en-US"/>
              </w:rPr>
              <w:t>Hotel Novotel Lampung</w:t>
            </w:r>
          </w:p>
          <w:p w:rsidR="00076C80" w:rsidRPr="00076C80" w:rsidRDefault="00076C80"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076C80">
              <w:rPr>
                <w:rFonts w:eastAsia="Times New Roman" w:hAnsi="Comic Sans MS" w:cs="Courier New"/>
                <w:kern w:val="0"/>
                <w:sz w:val="24"/>
                <w:szCs w:val="20"/>
                <w:lang w:eastAsia="en-US"/>
              </w:rPr>
              <w:t>Jl. Gatot Subroto No. 136 Sukaraja, Bumi Waras, Kota Bandar Lampung</w:t>
            </w:r>
          </w:p>
          <w:p w:rsidR="00076C80" w:rsidRPr="00076C80" w:rsidRDefault="00076C80"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076C80" w:rsidRPr="00076C80" w:rsidRDefault="00076C80"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Pr>
                <w:rFonts w:eastAsia="Times New Roman" w:hAnsi="Comic Sans MS" w:cs="Courier New"/>
                <w:kern w:val="0"/>
                <w:sz w:val="24"/>
                <w:szCs w:val="20"/>
                <w:lang w:eastAsia="en-US"/>
              </w:rPr>
              <w:t xml:space="preserve">Narasumber </w:t>
            </w:r>
            <w:r w:rsidRPr="00076C80">
              <w:rPr>
                <w:rFonts w:eastAsia="Times New Roman" w:hAnsi="Comic Sans MS" w:cs="Courier New"/>
                <w:kern w:val="0"/>
                <w:sz w:val="24"/>
                <w:szCs w:val="20"/>
                <w:lang w:eastAsia="en-US"/>
              </w:rPr>
              <w:t xml:space="preserve">Workshop </w:t>
            </w:r>
            <w:r>
              <w:rPr>
                <w:rFonts w:eastAsia="Times New Roman" w:hAnsi="Comic Sans MS" w:cs="Courier New"/>
                <w:kern w:val="0"/>
                <w:sz w:val="24"/>
                <w:szCs w:val="20"/>
                <w:lang w:eastAsia="en-US"/>
              </w:rPr>
              <w:t xml:space="preserve">Tanggung </w:t>
            </w:r>
            <w:r w:rsidRPr="00076C80">
              <w:rPr>
                <w:rFonts w:eastAsia="Times New Roman" w:hAnsi="Comic Sans MS" w:cs="Courier New"/>
                <w:kern w:val="0"/>
                <w:sz w:val="24"/>
                <w:szCs w:val="20"/>
                <w:lang w:eastAsia="en-US"/>
              </w:rPr>
              <w:t>Jawab Sosial (TJS) Sumbagsel Tahun 2018</w:t>
            </w:r>
          </w:p>
          <w:p w:rsidR="00076C80" w:rsidRPr="00076C80" w:rsidRDefault="00076C80"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076C80" w:rsidRDefault="00783A4F" w:rsidP="00076C80">
            <w:pPr>
              <w:widowControl/>
              <w:numPr>
                <w:ilvl w:val="0"/>
                <w:numId w:val="1"/>
              </w:numPr>
              <w:wordWrap/>
              <w:ind w:left="148" w:hanging="142"/>
              <w:jc w:val="left"/>
              <w:rPr>
                <w:rFonts w:eastAsia="Calibri" w:hAnsi="Comic Sans MS"/>
                <w:b/>
                <w:color w:val="000000"/>
                <w:sz w:val="24"/>
              </w:rPr>
            </w:pPr>
            <w:r w:rsidRPr="000F4EED">
              <w:rPr>
                <w:rFonts w:eastAsia="Calibri" w:hAnsi="Comic Sans MS"/>
                <w:b/>
                <w:color w:val="000000"/>
                <w:sz w:val="24"/>
                <w:highlight w:val="yellow"/>
              </w:rPr>
              <w:t>Kaban</w:t>
            </w:r>
            <w:r>
              <w:rPr>
                <w:rFonts w:eastAsia="Calibri" w:hAnsi="Comic Sans MS"/>
                <w:b/>
                <w:color w:val="000000"/>
                <w:sz w:val="24"/>
              </w:rPr>
              <w:t xml:space="preserve"> </w:t>
            </w:r>
          </w:p>
          <w:p w:rsidR="00783A4F" w:rsidRPr="000F4EED" w:rsidRDefault="000F4EED" w:rsidP="00076C80">
            <w:pPr>
              <w:widowControl/>
              <w:numPr>
                <w:ilvl w:val="0"/>
                <w:numId w:val="1"/>
              </w:numPr>
              <w:wordWrap/>
              <w:ind w:left="148" w:hanging="142"/>
              <w:jc w:val="left"/>
              <w:rPr>
                <w:rFonts w:eastAsia="Calibri" w:hAnsi="Comic Sans MS"/>
                <w:color w:val="000000"/>
                <w:sz w:val="24"/>
              </w:rPr>
            </w:pPr>
            <w:r w:rsidRPr="000F4EED">
              <w:rPr>
                <w:rFonts w:eastAsia="Calibri" w:hAnsi="Comic Sans MS"/>
                <w:color w:val="000000"/>
                <w:sz w:val="24"/>
              </w:rPr>
              <w:t>Staf Bidang Pemerintahan, Kesos dan Kesra</w:t>
            </w:r>
          </w:p>
        </w:tc>
      </w:tr>
      <w:tr w:rsidR="003A361A" w:rsidRPr="00CB7AAC" w:rsidTr="007A30D2">
        <w:trPr>
          <w:trHeight w:val="619"/>
        </w:trPr>
        <w:tc>
          <w:tcPr>
            <w:tcW w:w="959" w:type="dxa"/>
            <w:tcBorders>
              <w:top w:val="single" w:sz="4" w:space="0" w:color="000000"/>
              <w:bottom w:val="single" w:sz="4" w:space="0" w:color="000000"/>
            </w:tcBorders>
            <w:tcMar>
              <w:left w:w="0" w:type="dxa"/>
              <w:right w:w="0" w:type="dxa"/>
            </w:tcMar>
          </w:tcPr>
          <w:p w:rsidR="003A361A" w:rsidRDefault="003A361A" w:rsidP="00076C80">
            <w:pPr>
              <w:widowControl/>
              <w:wordWrap/>
              <w:spacing w:after="200" w:line="276" w:lineRule="auto"/>
              <w:jc w:val="center"/>
              <w:rPr>
                <w:rFonts w:eastAsia="Calibri" w:hAnsi="Comic Sans MS"/>
                <w:color w:val="000000"/>
                <w:sz w:val="24"/>
              </w:rPr>
            </w:pPr>
            <w:r>
              <w:rPr>
                <w:rFonts w:eastAsia="Calibri" w:hAnsi="Comic Sans MS"/>
                <w:color w:val="000000"/>
                <w:sz w:val="24"/>
              </w:rPr>
              <w:t>14.00</w:t>
            </w:r>
          </w:p>
        </w:tc>
        <w:tc>
          <w:tcPr>
            <w:tcW w:w="2551" w:type="dxa"/>
            <w:tcBorders>
              <w:top w:val="single" w:sz="4" w:space="0" w:color="000000"/>
              <w:bottom w:val="single" w:sz="4" w:space="0" w:color="000000"/>
            </w:tcBorders>
            <w:tcMar>
              <w:left w:w="0" w:type="dxa"/>
              <w:right w:w="0" w:type="dxa"/>
            </w:tcMar>
          </w:tcPr>
          <w:p w:rsidR="003A361A" w:rsidRPr="003A361A" w:rsidRDefault="003A361A" w:rsidP="003A3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3A361A">
              <w:rPr>
                <w:rFonts w:eastAsia="Times New Roman" w:hAnsi="Comic Sans MS" w:cs="Courier New"/>
                <w:kern w:val="0"/>
                <w:sz w:val="24"/>
                <w:szCs w:val="20"/>
                <w:lang w:eastAsia="en-US"/>
              </w:rPr>
              <w:t>Ruang Rapat Badan Anggaran DPRD Provinsi Sumsel</w:t>
            </w:r>
          </w:p>
          <w:p w:rsidR="003A361A" w:rsidRPr="003A361A" w:rsidRDefault="003A361A"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3740" w:type="dxa"/>
            <w:tcBorders>
              <w:top w:val="single" w:sz="4" w:space="0" w:color="000000"/>
              <w:bottom w:val="single" w:sz="4" w:space="0" w:color="000000"/>
            </w:tcBorders>
            <w:tcMar>
              <w:left w:w="0" w:type="dxa"/>
              <w:right w:w="0" w:type="dxa"/>
            </w:tcMar>
          </w:tcPr>
          <w:p w:rsidR="003A361A" w:rsidRPr="003A361A" w:rsidRDefault="003A361A" w:rsidP="003A3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r w:rsidRPr="003A361A">
              <w:rPr>
                <w:rFonts w:eastAsia="Times New Roman" w:hAnsi="Comic Sans MS" w:cs="Courier New"/>
                <w:kern w:val="0"/>
                <w:sz w:val="24"/>
                <w:szCs w:val="20"/>
                <w:lang w:eastAsia="en-US"/>
              </w:rPr>
              <w:t>Kunjungan Kerja Badan Pembentukan Peraturan Daerah DPRD Provinsi DKI Jakarta dalam rangka Studi Banding mengenai proses Evaluasi rencana Detail Tata Ruang dan Peraturan Zonasi dan Penyusunan Materi Revisi Peraturan Daerah tentang Rencana Detail Tata Ruang dan Peraturan Zonasi di Provinsi Sumatera Selatan</w:t>
            </w:r>
          </w:p>
          <w:p w:rsidR="003A361A" w:rsidRPr="003A361A" w:rsidRDefault="003A361A" w:rsidP="00076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rPr>
                <w:rFonts w:eastAsia="Times New Roman" w:hAnsi="Comic Sans MS" w:cs="Courier New"/>
                <w:kern w:val="0"/>
                <w:sz w:val="24"/>
                <w:szCs w:val="20"/>
                <w:lang w:eastAsia="en-US"/>
              </w:rPr>
            </w:pPr>
          </w:p>
        </w:tc>
        <w:tc>
          <w:tcPr>
            <w:tcW w:w="2273" w:type="dxa"/>
            <w:tcBorders>
              <w:top w:val="single" w:sz="4" w:space="0" w:color="000000"/>
              <w:bottom w:val="single" w:sz="4" w:space="0" w:color="000000"/>
            </w:tcBorders>
            <w:tcMar>
              <w:left w:w="0" w:type="dxa"/>
              <w:right w:w="0" w:type="dxa"/>
            </w:tcMar>
          </w:tcPr>
          <w:p w:rsidR="003A361A" w:rsidRPr="003A361A" w:rsidRDefault="007452DA" w:rsidP="00076C80">
            <w:pPr>
              <w:widowControl/>
              <w:numPr>
                <w:ilvl w:val="0"/>
                <w:numId w:val="1"/>
              </w:numPr>
              <w:wordWrap/>
              <w:ind w:left="148" w:hanging="142"/>
              <w:jc w:val="left"/>
              <w:rPr>
                <w:rFonts w:eastAsia="Calibri" w:hAnsi="Comic Sans MS"/>
                <w:b/>
                <w:color w:val="000000"/>
                <w:sz w:val="24"/>
              </w:rPr>
            </w:pPr>
            <w:r>
              <w:rPr>
                <w:rFonts w:eastAsia="Calibri" w:hAnsi="Comic Sans MS"/>
                <w:color w:val="000000"/>
                <w:sz w:val="24"/>
              </w:rPr>
              <w:t>Kasubbid Penge</w:t>
            </w:r>
            <w:r w:rsidR="00A3696C">
              <w:rPr>
                <w:rFonts w:eastAsia="Calibri" w:hAnsi="Comic Sans MS"/>
                <w:color w:val="000000"/>
                <w:sz w:val="24"/>
              </w:rPr>
              <w:t>mbangan Wilayah dan Lingkungan Hidup</w:t>
            </w:r>
            <w:bookmarkStart w:id="0" w:name="_GoBack"/>
            <w:bookmarkEnd w:id="0"/>
          </w:p>
        </w:tc>
      </w:tr>
    </w:tbl>
    <w:p w:rsidR="007D0FC7" w:rsidRDefault="007D0FC7"/>
    <w:p w:rsidR="007D0FC7" w:rsidRDefault="007D0FC7"/>
    <w:p w:rsidR="007D0FC7" w:rsidRDefault="007D0FC7"/>
    <w:p w:rsidR="007D0FC7" w:rsidRDefault="007D0FC7"/>
    <w:p w:rsidR="007D0FC7" w:rsidRDefault="007D0FC7"/>
    <w:sectPr w:rsidR="007D0FC7" w:rsidSect="00A71CFF">
      <w:endnotePr>
        <w:numFmt w:val="decimal"/>
      </w:endnotePr>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9AA" w:rsidRDefault="002619AA" w:rsidP="00086E29">
      <w:r>
        <w:separator/>
      </w:r>
    </w:p>
  </w:endnote>
  <w:endnote w:type="continuationSeparator" w:id="1">
    <w:p w:rsidR="002619AA" w:rsidRDefault="002619AA" w:rsidP="00086E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P ArabicScript Sihaf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altName w:val="Calibri"/>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9AA" w:rsidRDefault="002619AA" w:rsidP="00086E29">
      <w:r>
        <w:separator/>
      </w:r>
    </w:p>
  </w:footnote>
  <w:footnote w:type="continuationSeparator" w:id="1">
    <w:p w:rsidR="002619AA" w:rsidRDefault="002619AA" w:rsidP="00086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72CD"/>
    <w:multiLevelType w:val="hybridMultilevel"/>
    <w:tmpl w:val="BCE2DCFA"/>
    <w:lvl w:ilvl="0" w:tplc="2444CCF6">
      <w:start w:val="1"/>
      <w:numFmt w:val="bullet"/>
      <w:lvlText w:val="-"/>
      <w:lvlJc w:val="left"/>
      <w:pPr>
        <w:ind w:left="720" w:hanging="360"/>
      </w:pPr>
      <w:rPr>
        <w:rFonts w:ascii="Arial" w:eastAsia="WP ArabicScript Sihafa" w:hAnsi="Arial" w:hint="default"/>
        <w:b w:val="0"/>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6190A"/>
    <w:multiLevelType w:val="hybridMultilevel"/>
    <w:tmpl w:val="3FB20692"/>
    <w:lvl w:ilvl="0" w:tplc="4C7A32B6">
      <w:numFmt w:val="bullet"/>
      <w:lvlText w:val="-"/>
      <w:lvlJc w:val="left"/>
      <w:pPr>
        <w:ind w:left="502" w:hanging="360"/>
      </w:pPr>
      <w:rPr>
        <w:rFonts w:ascii="Comic Sans MS" w:eastAsia="Calibri" w:hAnsi="Comic Sans MS" w:cs="Times New Roman" w:hint="default"/>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1DE06174"/>
    <w:multiLevelType w:val="hybridMultilevel"/>
    <w:tmpl w:val="E29E6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D02A3"/>
    <w:multiLevelType w:val="hybridMultilevel"/>
    <w:tmpl w:val="939070FA"/>
    <w:lvl w:ilvl="0" w:tplc="2444CCF6">
      <w:start w:val="1"/>
      <w:numFmt w:val="bullet"/>
      <w:lvlText w:val="-"/>
      <w:lvlJc w:val="left"/>
      <w:pPr>
        <w:ind w:left="949" w:hanging="360"/>
      </w:pPr>
      <w:rPr>
        <w:rFonts w:ascii="Arial" w:eastAsia="WP ArabicScript Sihafa" w:hAnsi="Arial" w:hint="default"/>
        <w:b w:val="0"/>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4">
    <w:nsid w:val="455D51DD"/>
    <w:multiLevelType w:val="hybridMultilevel"/>
    <w:tmpl w:val="01EACBE8"/>
    <w:lvl w:ilvl="0" w:tplc="CF268B1A">
      <w:start w:val="18"/>
      <w:numFmt w:val="bullet"/>
      <w:lvlText w:val="-"/>
      <w:lvlJc w:val="left"/>
      <w:pPr>
        <w:ind w:left="507" w:hanging="360"/>
      </w:pPr>
      <w:rPr>
        <w:rFonts w:ascii="Comic Sans MS" w:eastAsia="Calibri" w:hAnsi="Comic Sans MS"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bordersDoNotSurroundHeader/>
  <w:bordersDoNotSurroundFooter/>
  <w:defaultTabStop w:val="720"/>
  <w:drawingGridHorizontalSpacing w:val="100"/>
  <w:displayHorizontalDrawingGridEvery w:val="0"/>
  <w:displayVerticalDrawingGridEvery w:val="2"/>
  <w:noPunctuationKerning/>
  <w:characterSpacingControl w:val="doNotCompress"/>
  <w:footnotePr>
    <w:footnote w:id="0"/>
    <w:footnote w:id="1"/>
  </w:footnotePr>
  <w:endnotePr>
    <w:numFmt w:val="decimal"/>
    <w:endnote w:id="0"/>
    <w:endnote w:id="1"/>
  </w:endnotePr>
  <w:compat>
    <w:spaceForUL/>
    <w:doNotLeaveBackslashAlone/>
    <w:ulTrailSpace/>
    <w:doNotExpandShiftReturn/>
    <w:adjustLineHeightInTable/>
  </w:compat>
  <w:rsids>
    <w:rsidRoot w:val="00B0161B"/>
    <w:rsid w:val="00002FEF"/>
    <w:rsid w:val="000061F5"/>
    <w:rsid w:val="00006CE5"/>
    <w:rsid w:val="00007199"/>
    <w:rsid w:val="000155A6"/>
    <w:rsid w:val="00016001"/>
    <w:rsid w:val="00022FB8"/>
    <w:rsid w:val="000241E6"/>
    <w:rsid w:val="00024623"/>
    <w:rsid w:val="00025D2B"/>
    <w:rsid w:val="000276FA"/>
    <w:rsid w:val="0003172D"/>
    <w:rsid w:val="00032F82"/>
    <w:rsid w:val="0003423B"/>
    <w:rsid w:val="00036B49"/>
    <w:rsid w:val="00037072"/>
    <w:rsid w:val="00045B42"/>
    <w:rsid w:val="00045D7D"/>
    <w:rsid w:val="00046B57"/>
    <w:rsid w:val="00047157"/>
    <w:rsid w:val="000474DA"/>
    <w:rsid w:val="00047CA7"/>
    <w:rsid w:val="00050A91"/>
    <w:rsid w:val="000523A5"/>
    <w:rsid w:val="000526D1"/>
    <w:rsid w:val="00053FA7"/>
    <w:rsid w:val="00054149"/>
    <w:rsid w:val="00054733"/>
    <w:rsid w:val="0005799E"/>
    <w:rsid w:val="000611E4"/>
    <w:rsid w:val="00062CE2"/>
    <w:rsid w:val="00064503"/>
    <w:rsid w:val="00064D46"/>
    <w:rsid w:val="00067C1B"/>
    <w:rsid w:val="00067E23"/>
    <w:rsid w:val="000720F3"/>
    <w:rsid w:val="00072980"/>
    <w:rsid w:val="00074A46"/>
    <w:rsid w:val="00076C80"/>
    <w:rsid w:val="00081A85"/>
    <w:rsid w:val="000823E7"/>
    <w:rsid w:val="0008343B"/>
    <w:rsid w:val="000867DF"/>
    <w:rsid w:val="00086947"/>
    <w:rsid w:val="00086E29"/>
    <w:rsid w:val="0008722D"/>
    <w:rsid w:val="00096371"/>
    <w:rsid w:val="000974B2"/>
    <w:rsid w:val="000A0F0E"/>
    <w:rsid w:val="000A1275"/>
    <w:rsid w:val="000A55B9"/>
    <w:rsid w:val="000B0CCE"/>
    <w:rsid w:val="000B2094"/>
    <w:rsid w:val="000B4799"/>
    <w:rsid w:val="000C17E6"/>
    <w:rsid w:val="000C23C5"/>
    <w:rsid w:val="000C43FA"/>
    <w:rsid w:val="000C4C90"/>
    <w:rsid w:val="000C5355"/>
    <w:rsid w:val="000C5C6F"/>
    <w:rsid w:val="000D09B7"/>
    <w:rsid w:val="000D1409"/>
    <w:rsid w:val="000D1ACB"/>
    <w:rsid w:val="000D1AF5"/>
    <w:rsid w:val="000D1F04"/>
    <w:rsid w:val="000D3D5F"/>
    <w:rsid w:val="000D4867"/>
    <w:rsid w:val="000D5DB1"/>
    <w:rsid w:val="000D7BB8"/>
    <w:rsid w:val="000D7C80"/>
    <w:rsid w:val="000E498A"/>
    <w:rsid w:val="000E5503"/>
    <w:rsid w:val="000F165F"/>
    <w:rsid w:val="000F4EED"/>
    <w:rsid w:val="000F6F05"/>
    <w:rsid w:val="0010076F"/>
    <w:rsid w:val="001026FA"/>
    <w:rsid w:val="0010445F"/>
    <w:rsid w:val="001067EA"/>
    <w:rsid w:val="001105FD"/>
    <w:rsid w:val="001124AB"/>
    <w:rsid w:val="0011461F"/>
    <w:rsid w:val="001159EE"/>
    <w:rsid w:val="00122058"/>
    <w:rsid w:val="001221E3"/>
    <w:rsid w:val="00123F96"/>
    <w:rsid w:val="00123FE0"/>
    <w:rsid w:val="001244BE"/>
    <w:rsid w:val="00125713"/>
    <w:rsid w:val="0012654F"/>
    <w:rsid w:val="001268B9"/>
    <w:rsid w:val="0013257B"/>
    <w:rsid w:val="00133A52"/>
    <w:rsid w:val="00133C91"/>
    <w:rsid w:val="001344E7"/>
    <w:rsid w:val="00135B34"/>
    <w:rsid w:val="00135BFE"/>
    <w:rsid w:val="00136FC6"/>
    <w:rsid w:val="00140B44"/>
    <w:rsid w:val="00140CF9"/>
    <w:rsid w:val="00143981"/>
    <w:rsid w:val="001501DA"/>
    <w:rsid w:val="00151A02"/>
    <w:rsid w:val="0015275D"/>
    <w:rsid w:val="0015320E"/>
    <w:rsid w:val="00154496"/>
    <w:rsid w:val="00155037"/>
    <w:rsid w:val="00155AC0"/>
    <w:rsid w:val="0016120C"/>
    <w:rsid w:val="00163509"/>
    <w:rsid w:val="001677ED"/>
    <w:rsid w:val="001707FE"/>
    <w:rsid w:val="00175906"/>
    <w:rsid w:val="00175A9C"/>
    <w:rsid w:val="0018725E"/>
    <w:rsid w:val="0018781B"/>
    <w:rsid w:val="00187993"/>
    <w:rsid w:val="00193C10"/>
    <w:rsid w:val="0019670B"/>
    <w:rsid w:val="001969D4"/>
    <w:rsid w:val="001A542E"/>
    <w:rsid w:val="001A625A"/>
    <w:rsid w:val="001A75AE"/>
    <w:rsid w:val="001A7A7F"/>
    <w:rsid w:val="001B0093"/>
    <w:rsid w:val="001B66B1"/>
    <w:rsid w:val="001B7B2B"/>
    <w:rsid w:val="001C1EA3"/>
    <w:rsid w:val="001C1F69"/>
    <w:rsid w:val="001C6ADA"/>
    <w:rsid w:val="001C6C96"/>
    <w:rsid w:val="001C7AE9"/>
    <w:rsid w:val="001D4D8C"/>
    <w:rsid w:val="001D75EB"/>
    <w:rsid w:val="001E103B"/>
    <w:rsid w:val="001E4C07"/>
    <w:rsid w:val="001E577C"/>
    <w:rsid w:val="001E6417"/>
    <w:rsid w:val="001E6724"/>
    <w:rsid w:val="001E7225"/>
    <w:rsid w:val="001F1875"/>
    <w:rsid w:val="001F30D4"/>
    <w:rsid w:val="001F73FC"/>
    <w:rsid w:val="00200419"/>
    <w:rsid w:val="00201D91"/>
    <w:rsid w:val="002021DF"/>
    <w:rsid w:val="00204F15"/>
    <w:rsid w:val="00205948"/>
    <w:rsid w:val="0020773D"/>
    <w:rsid w:val="00207BBB"/>
    <w:rsid w:val="00207FAD"/>
    <w:rsid w:val="00210699"/>
    <w:rsid w:val="00213C39"/>
    <w:rsid w:val="00215E25"/>
    <w:rsid w:val="0022000A"/>
    <w:rsid w:val="00221A8A"/>
    <w:rsid w:val="00222169"/>
    <w:rsid w:val="00224BB9"/>
    <w:rsid w:val="0023141E"/>
    <w:rsid w:val="00231591"/>
    <w:rsid w:val="00232442"/>
    <w:rsid w:val="00232E55"/>
    <w:rsid w:val="002342C9"/>
    <w:rsid w:val="00234DC7"/>
    <w:rsid w:val="00235955"/>
    <w:rsid w:val="00236983"/>
    <w:rsid w:val="002369D7"/>
    <w:rsid w:val="002408E2"/>
    <w:rsid w:val="00242102"/>
    <w:rsid w:val="0024216A"/>
    <w:rsid w:val="0024309E"/>
    <w:rsid w:val="00243FAC"/>
    <w:rsid w:val="00250103"/>
    <w:rsid w:val="002555CC"/>
    <w:rsid w:val="00256A53"/>
    <w:rsid w:val="00260C12"/>
    <w:rsid w:val="002619AA"/>
    <w:rsid w:val="002658A3"/>
    <w:rsid w:val="00271515"/>
    <w:rsid w:val="00273A09"/>
    <w:rsid w:val="00275B07"/>
    <w:rsid w:val="002800C9"/>
    <w:rsid w:val="00281266"/>
    <w:rsid w:val="00281459"/>
    <w:rsid w:val="00281A73"/>
    <w:rsid w:val="0028320D"/>
    <w:rsid w:val="00284E63"/>
    <w:rsid w:val="002872FF"/>
    <w:rsid w:val="00287D92"/>
    <w:rsid w:val="00292A4E"/>
    <w:rsid w:val="002934D2"/>
    <w:rsid w:val="002964A4"/>
    <w:rsid w:val="002A0AC8"/>
    <w:rsid w:val="002A0B0C"/>
    <w:rsid w:val="002A2433"/>
    <w:rsid w:val="002A2970"/>
    <w:rsid w:val="002A3495"/>
    <w:rsid w:val="002A3BD8"/>
    <w:rsid w:val="002A778E"/>
    <w:rsid w:val="002B14F5"/>
    <w:rsid w:val="002B4E56"/>
    <w:rsid w:val="002B505A"/>
    <w:rsid w:val="002B5311"/>
    <w:rsid w:val="002C1758"/>
    <w:rsid w:val="002C4B55"/>
    <w:rsid w:val="002C7F9D"/>
    <w:rsid w:val="002D13E4"/>
    <w:rsid w:val="002D1EFF"/>
    <w:rsid w:val="002D4ACE"/>
    <w:rsid w:val="002E2646"/>
    <w:rsid w:val="002E3758"/>
    <w:rsid w:val="002E3AD5"/>
    <w:rsid w:val="002F002E"/>
    <w:rsid w:val="002F2FB6"/>
    <w:rsid w:val="002F57CA"/>
    <w:rsid w:val="002F7653"/>
    <w:rsid w:val="0030478C"/>
    <w:rsid w:val="0030574E"/>
    <w:rsid w:val="003105D0"/>
    <w:rsid w:val="00312884"/>
    <w:rsid w:val="00314C03"/>
    <w:rsid w:val="00315F70"/>
    <w:rsid w:val="00315FDA"/>
    <w:rsid w:val="003208B2"/>
    <w:rsid w:val="00323637"/>
    <w:rsid w:val="00325B11"/>
    <w:rsid w:val="00325C10"/>
    <w:rsid w:val="0033072E"/>
    <w:rsid w:val="0033129F"/>
    <w:rsid w:val="00335255"/>
    <w:rsid w:val="0033578C"/>
    <w:rsid w:val="00335E49"/>
    <w:rsid w:val="003361BB"/>
    <w:rsid w:val="003367D9"/>
    <w:rsid w:val="00340635"/>
    <w:rsid w:val="00342102"/>
    <w:rsid w:val="0034210C"/>
    <w:rsid w:val="0034376D"/>
    <w:rsid w:val="00343E77"/>
    <w:rsid w:val="00347506"/>
    <w:rsid w:val="003501A2"/>
    <w:rsid w:val="00350C9A"/>
    <w:rsid w:val="00352396"/>
    <w:rsid w:val="00356886"/>
    <w:rsid w:val="003569A9"/>
    <w:rsid w:val="00360369"/>
    <w:rsid w:val="003632C3"/>
    <w:rsid w:val="00377063"/>
    <w:rsid w:val="003807CE"/>
    <w:rsid w:val="003814D4"/>
    <w:rsid w:val="003848B2"/>
    <w:rsid w:val="00386AD6"/>
    <w:rsid w:val="00391851"/>
    <w:rsid w:val="00392C2E"/>
    <w:rsid w:val="003931A8"/>
    <w:rsid w:val="003932B3"/>
    <w:rsid w:val="00393C2C"/>
    <w:rsid w:val="00394242"/>
    <w:rsid w:val="00396A11"/>
    <w:rsid w:val="0039777E"/>
    <w:rsid w:val="00397BEA"/>
    <w:rsid w:val="003A16AC"/>
    <w:rsid w:val="003A361A"/>
    <w:rsid w:val="003A5C79"/>
    <w:rsid w:val="003A61C1"/>
    <w:rsid w:val="003A7AEE"/>
    <w:rsid w:val="003B43F3"/>
    <w:rsid w:val="003B5304"/>
    <w:rsid w:val="003B5696"/>
    <w:rsid w:val="003B668A"/>
    <w:rsid w:val="003B704D"/>
    <w:rsid w:val="003C0A57"/>
    <w:rsid w:val="003C136F"/>
    <w:rsid w:val="003C26E6"/>
    <w:rsid w:val="003C2C1A"/>
    <w:rsid w:val="003C3156"/>
    <w:rsid w:val="003C57F3"/>
    <w:rsid w:val="003C694C"/>
    <w:rsid w:val="003D068A"/>
    <w:rsid w:val="003D5613"/>
    <w:rsid w:val="003D6C64"/>
    <w:rsid w:val="003E3DAD"/>
    <w:rsid w:val="003F0545"/>
    <w:rsid w:val="003F4F2E"/>
    <w:rsid w:val="003F58C4"/>
    <w:rsid w:val="003F6081"/>
    <w:rsid w:val="003F63F6"/>
    <w:rsid w:val="00400250"/>
    <w:rsid w:val="004036EF"/>
    <w:rsid w:val="00404664"/>
    <w:rsid w:val="0040498B"/>
    <w:rsid w:val="00405A5F"/>
    <w:rsid w:val="004077F3"/>
    <w:rsid w:val="0041200C"/>
    <w:rsid w:val="004161B0"/>
    <w:rsid w:val="00420FEB"/>
    <w:rsid w:val="00421AE2"/>
    <w:rsid w:val="00422DD3"/>
    <w:rsid w:val="0042371F"/>
    <w:rsid w:val="00424B8F"/>
    <w:rsid w:val="004263A6"/>
    <w:rsid w:val="00426E4A"/>
    <w:rsid w:val="0042768C"/>
    <w:rsid w:val="0042780C"/>
    <w:rsid w:val="00431B26"/>
    <w:rsid w:val="00441E3F"/>
    <w:rsid w:val="00442BB8"/>
    <w:rsid w:val="00442E3A"/>
    <w:rsid w:val="0044338D"/>
    <w:rsid w:val="00444B0B"/>
    <w:rsid w:val="004502EF"/>
    <w:rsid w:val="0045073C"/>
    <w:rsid w:val="0045099B"/>
    <w:rsid w:val="00452230"/>
    <w:rsid w:val="00452281"/>
    <w:rsid w:val="00452B80"/>
    <w:rsid w:val="0045335E"/>
    <w:rsid w:val="00454521"/>
    <w:rsid w:val="0045469D"/>
    <w:rsid w:val="00456A31"/>
    <w:rsid w:val="00457EA9"/>
    <w:rsid w:val="0046023F"/>
    <w:rsid w:val="00462BC0"/>
    <w:rsid w:val="0046449B"/>
    <w:rsid w:val="00474584"/>
    <w:rsid w:val="00475785"/>
    <w:rsid w:val="00476BFA"/>
    <w:rsid w:val="0047792F"/>
    <w:rsid w:val="0048005F"/>
    <w:rsid w:val="004843FA"/>
    <w:rsid w:val="00484EEA"/>
    <w:rsid w:val="00484FFF"/>
    <w:rsid w:val="00486328"/>
    <w:rsid w:val="00486F3C"/>
    <w:rsid w:val="004878F8"/>
    <w:rsid w:val="00491129"/>
    <w:rsid w:val="004941CD"/>
    <w:rsid w:val="00494CD0"/>
    <w:rsid w:val="004A1202"/>
    <w:rsid w:val="004A44A3"/>
    <w:rsid w:val="004A4872"/>
    <w:rsid w:val="004B1190"/>
    <w:rsid w:val="004C33B7"/>
    <w:rsid w:val="004C3A06"/>
    <w:rsid w:val="004C3A22"/>
    <w:rsid w:val="004C67FF"/>
    <w:rsid w:val="004D6385"/>
    <w:rsid w:val="004E034A"/>
    <w:rsid w:val="004E122C"/>
    <w:rsid w:val="004E25C6"/>
    <w:rsid w:val="004E444C"/>
    <w:rsid w:val="004E6F57"/>
    <w:rsid w:val="004F0E12"/>
    <w:rsid w:val="004F4BA6"/>
    <w:rsid w:val="004F78FC"/>
    <w:rsid w:val="00500807"/>
    <w:rsid w:val="005023EE"/>
    <w:rsid w:val="00511F25"/>
    <w:rsid w:val="00511FE2"/>
    <w:rsid w:val="00513F7C"/>
    <w:rsid w:val="00514B3E"/>
    <w:rsid w:val="005164B6"/>
    <w:rsid w:val="005243CB"/>
    <w:rsid w:val="00525E74"/>
    <w:rsid w:val="0052651B"/>
    <w:rsid w:val="00537740"/>
    <w:rsid w:val="00541DED"/>
    <w:rsid w:val="005426B9"/>
    <w:rsid w:val="00542A26"/>
    <w:rsid w:val="00543B59"/>
    <w:rsid w:val="0054436E"/>
    <w:rsid w:val="00545E1E"/>
    <w:rsid w:val="005460B5"/>
    <w:rsid w:val="00546E21"/>
    <w:rsid w:val="005505AC"/>
    <w:rsid w:val="00561627"/>
    <w:rsid w:val="00562FED"/>
    <w:rsid w:val="005645E1"/>
    <w:rsid w:val="00565394"/>
    <w:rsid w:val="005670C0"/>
    <w:rsid w:val="0057189C"/>
    <w:rsid w:val="00572843"/>
    <w:rsid w:val="00574179"/>
    <w:rsid w:val="005776FF"/>
    <w:rsid w:val="00580D75"/>
    <w:rsid w:val="00581CE6"/>
    <w:rsid w:val="0058261F"/>
    <w:rsid w:val="005844BC"/>
    <w:rsid w:val="0059017C"/>
    <w:rsid w:val="00590216"/>
    <w:rsid w:val="005922EA"/>
    <w:rsid w:val="005929F9"/>
    <w:rsid w:val="00593999"/>
    <w:rsid w:val="005957CA"/>
    <w:rsid w:val="0059737C"/>
    <w:rsid w:val="005A16E9"/>
    <w:rsid w:val="005A26DC"/>
    <w:rsid w:val="005A28B7"/>
    <w:rsid w:val="005A34C4"/>
    <w:rsid w:val="005A7B83"/>
    <w:rsid w:val="005A7FB1"/>
    <w:rsid w:val="005B02BC"/>
    <w:rsid w:val="005B688F"/>
    <w:rsid w:val="005C0C67"/>
    <w:rsid w:val="005C0E12"/>
    <w:rsid w:val="005D05D4"/>
    <w:rsid w:val="005D4644"/>
    <w:rsid w:val="005E09F5"/>
    <w:rsid w:val="005E0AD8"/>
    <w:rsid w:val="005E0E1C"/>
    <w:rsid w:val="005E127B"/>
    <w:rsid w:val="005E29F2"/>
    <w:rsid w:val="005F0F17"/>
    <w:rsid w:val="005F14BC"/>
    <w:rsid w:val="005F33F0"/>
    <w:rsid w:val="005F5311"/>
    <w:rsid w:val="005F5DEC"/>
    <w:rsid w:val="006117DC"/>
    <w:rsid w:val="0061238A"/>
    <w:rsid w:val="0061263A"/>
    <w:rsid w:val="006154CD"/>
    <w:rsid w:val="00616663"/>
    <w:rsid w:val="0062043B"/>
    <w:rsid w:val="006248F6"/>
    <w:rsid w:val="00631983"/>
    <w:rsid w:val="00634110"/>
    <w:rsid w:val="006347AF"/>
    <w:rsid w:val="006356EC"/>
    <w:rsid w:val="00635FF7"/>
    <w:rsid w:val="00636711"/>
    <w:rsid w:val="0063799C"/>
    <w:rsid w:val="00641528"/>
    <w:rsid w:val="00642ECE"/>
    <w:rsid w:val="0064779F"/>
    <w:rsid w:val="00650999"/>
    <w:rsid w:val="00652681"/>
    <w:rsid w:val="006536B5"/>
    <w:rsid w:val="00654D1B"/>
    <w:rsid w:val="00655DC5"/>
    <w:rsid w:val="00655EB2"/>
    <w:rsid w:val="006565B3"/>
    <w:rsid w:val="006572D1"/>
    <w:rsid w:val="00663930"/>
    <w:rsid w:val="00667F50"/>
    <w:rsid w:val="00670B79"/>
    <w:rsid w:val="00672BE1"/>
    <w:rsid w:val="006756CF"/>
    <w:rsid w:val="00675AE4"/>
    <w:rsid w:val="00680363"/>
    <w:rsid w:val="00680E9C"/>
    <w:rsid w:val="006868D2"/>
    <w:rsid w:val="006877EA"/>
    <w:rsid w:val="00687B68"/>
    <w:rsid w:val="00690743"/>
    <w:rsid w:val="0069283E"/>
    <w:rsid w:val="00694340"/>
    <w:rsid w:val="00694D4C"/>
    <w:rsid w:val="006A141C"/>
    <w:rsid w:val="006A3B44"/>
    <w:rsid w:val="006A4EB7"/>
    <w:rsid w:val="006B3F04"/>
    <w:rsid w:val="006B6EF2"/>
    <w:rsid w:val="006B732A"/>
    <w:rsid w:val="006C2CED"/>
    <w:rsid w:val="006C46CD"/>
    <w:rsid w:val="006C62FE"/>
    <w:rsid w:val="006C7190"/>
    <w:rsid w:val="006C7DEE"/>
    <w:rsid w:val="006D00BE"/>
    <w:rsid w:val="006D1EFE"/>
    <w:rsid w:val="006D72B7"/>
    <w:rsid w:val="006E2626"/>
    <w:rsid w:val="006E47FB"/>
    <w:rsid w:val="006E5058"/>
    <w:rsid w:val="006E6EE9"/>
    <w:rsid w:val="006E73B8"/>
    <w:rsid w:val="006E7AF3"/>
    <w:rsid w:val="006F19BA"/>
    <w:rsid w:val="006F1D47"/>
    <w:rsid w:val="006F1EAB"/>
    <w:rsid w:val="006F28EC"/>
    <w:rsid w:val="006F3058"/>
    <w:rsid w:val="006F51B7"/>
    <w:rsid w:val="006F51D5"/>
    <w:rsid w:val="007036B4"/>
    <w:rsid w:val="007057C5"/>
    <w:rsid w:val="00707788"/>
    <w:rsid w:val="007136FA"/>
    <w:rsid w:val="00716E73"/>
    <w:rsid w:val="00720988"/>
    <w:rsid w:val="00720C53"/>
    <w:rsid w:val="0072203C"/>
    <w:rsid w:val="00732E11"/>
    <w:rsid w:val="00733C00"/>
    <w:rsid w:val="00737A0D"/>
    <w:rsid w:val="00737CAF"/>
    <w:rsid w:val="007406E6"/>
    <w:rsid w:val="00742796"/>
    <w:rsid w:val="007449F7"/>
    <w:rsid w:val="00744CCD"/>
    <w:rsid w:val="007452DA"/>
    <w:rsid w:val="00746397"/>
    <w:rsid w:val="00752785"/>
    <w:rsid w:val="00754D9A"/>
    <w:rsid w:val="007579AB"/>
    <w:rsid w:val="00762EAC"/>
    <w:rsid w:val="0076421E"/>
    <w:rsid w:val="0076730A"/>
    <w:rsid w:val="00767479"/>
    <w:rsid w:val="00771E8F"/>
    <w:rsid w:val="00776530"/>
    <w:rsid w:val="00777851"/>
    <w:rsid w:val="00781B77"/>
    <w:rsid w:val="00782235"/>
    <w:rsid w:val="0078356D"/>
    <w:rsid w:val="00783A4F"/>
    <w:rsid w:val="00783EB2"/>
    <w:rsid w:val="00786C38"/>
    <w:rsid w:val="00791652"/>
    <w:rsid w:val="00791E2C"/>
    <w:rsid w:val="0079226D"/>
    <w:rsid w:val="0079748B"/>
    <w:rsid w:val="00797BF6"/>
    <w:rsid w:val="007A058B"/>
    <w:rsid w:val="007A30D2"/>
    <w:rsid w:val="007A3AD7"/>
    <w:rsid w:val="007A5892"/>
    <w:rsid w:val="007A5E74"/>
    <w:rsid w:val="007B01F4"/>
    <w:rsid w:val="007B17C3"/>
    <w:rsid w:val="007B6569"/>
    <w:rsid w:val="007B6DF1"/>
    <w:rsid w:val="007C5837"/>
    <w:rsid w:val="007C60DA"/>
    <w:rsid w:val="007C6DD7"/>
    <w:rsid w:val="007D0FC7"/>
    <w:rsid w:val="007D31BC"/>
    <w:rsid w:val="007D7490"/>
    <w:rsid w:val="007D7FEA"/>
    <w:rsid w:val="007E18CE"/>
    <w:rsid w:val="007E50D3"/>
    <w:rsid w:val="007E6601"/>
    <w:rsid w:val="007E74D1"/>
    <w:rsid w:val="007F03B9"/>
    <w:rsid w:val="007F42C7"/>
    <w:rsid w:val="007F521E"/>
    <w:rsid w:val="007F5CF3"/>
    <w:rsid w:val="007F5D38"/>
    <w:rsid w:val="007F7039"/>
    <w:rsid w:val="007F70DA"/>
    <w:rsid w:val="007F78B8"/>
    <w:rsid w:val="00800A2E"/>
    <w:rsid w:val="00803D4B"/>
    <w:rsid w:val="00804C4E"/>
    <w:rsid w:val="00806526"/>
    <w:rsid w:val="00812E32"/>
    <w:rsid w:val="00812F09"/>
    <w:rsid w:val="0081376E"/>
    <w:rsid w:val="00814A00"/>
    <w:rsid w:val="008173B7"/>
    <w:rsid w:val="00821121"/>
    <w:rsid w:val="00822B86"/>
    <w:rsid w:val="00826A76"/>
    <w:rsid w:val="00831A2F"/>
    <w:rsid w:val="0083294E"/>
    <w:rsid w:val="008461E6"/>
    <w:rsid w:val="00853E4E"/>
    <w:rsid w:val="00856754"/>
    <w:rsid w:val="0086366C"/>
    <w:rsid w:val="00865DDF"/>
    <w:rsid w:val="0086754C"/>
    <w:rsid w:val="00867676"/>
    <w:rsid w:val="00873531"/>
    <w:rsid w:val="00874359"/>
    <w:rsid w:val="00874867"/>
    <w:rsid w:val="0087677E"/>
    <w:rsid w:val="008819A0"/>
    <w:rsid w:val="00881A18"/>
    <w:rsid w:val="0088235B"/>
    <w:rsid w:val="008826E1"/>
    <w:rsid w:val="00886749"/>
    <w:rsid w:val="00887DDA"/>
    <w:rsid w:val="00890698"/>
    <w:rsid w:val="00893BF6"/>
    <w:rsid w:val="00893D53"/>
    <w:rsid w:val="00895FE3"/>
    <w:rsid w:val="00896FBC"/>
    <w:rsid w:val="008A20D6"/>
    <w:rsid w:val="008A5B7A"/>
    <w:rsid w:val="008B0014"/>
    <w:rsid w:val="008B3D72"/>
    <w:rsid w:val="008B3DF9"/>
    <w:rsid w:val="008B4442"/>
    <w:rsid w:val="008B5EEE"/>
    <w:rsid w:val="008B64DF"/>
    <w:rsid w:val="008B70D4"/>
    <w:rsid w:val="008C4B16"/>
    <w:rsid w:val="008C7BBB"/>
    <w:rsid w:val="008D19BA"/>
    <w:rsid w:val="008D32D2"/>
    <w:rsid w:val="008D3B02"/>
    <w:rsid w:val="008D457F"/>
    <w:rsid w:val="008D4A14"/>
    <w:rsid w:val="008D4BA1"/>
    <w:rsid w:val="008D782A"/>
    <w:rsid w:val="008D7D9B"/>
    <w:rsid w:val="008E133B"/>
    <w:rsid w:val="008E20A1"/>
    <w:rsid w:val="008E232A"/>
    <w:rsid w:val="008E303C"/>
    <w:rsid w:val="008E3243"/>
    <w:rsid w:val="008E5F5A"/>
    <w:rsid w:val="008F55DE"/>
    <w:rsid w:val="008F5FA3"/>
    <w:rsid w:val="008F6407"/>
    <w:rsid w:val="0090119C"/>
    <w:rsid w:val="009036D6"/>
    <w:rsid w:val="009061C1"/>
    <w:rsid w:val="00907319"/>
    <w:rsid w:val="0090781C"/>
    <w:rsid w:val="0091084D"/>
    <w:rsid w:val="00910E1D"/>
    <w:rsid w:val="009119B6"/>
    <w:rsid w:val="009203D4"/>
    <w:rsid w:val="00921F09"/>
    <w:rsid w:val="00922B4E"/>
    <w:rsid w:val="0092731F"/>
    <w:rsid w:val="009303A8"/>
    <w:rsid w:val="00930F1B"/>
    <w:rsid w:val="00932363"/>
    <w:rsid w:val="00933ADA"/>
    <w:rsid w:val="00935224"/>
    <w:rsid w:val="00936A30"/>
    <w:rsid w:val="00937449"/>
    <w:rsid w:val="00940391"/>
    <w:rsid w:val="00941A9D"/>
    <w:rsid w:val="00944DC9"/>
    <w:rsid w:val="00950255"/>
    <w:rsid w:val="00952206"/>
    <w:rsid w:val="00952439"/>
    <w:rsid w:val="009529C2"/>
    <w:rsid w:val="0095346A"/>
    <w:rsid w:val="0095561D"/>
    <w:rsid w:val="00955E43"/>
    <w:rsid w:val="00963303"/>
    <w:rsid w:val="009732C0"/>
    <w:rsid w:val="00973950"/>
    <w:rsid w:val="00974027"/>
    <w:rsid w:val="009748D7"/>
    <w:rsid w:val="00976DC0"/>
    <w:rsid w:val="0098085F"/>
    <w:rsid w:val="009813A1"/>
    <w:rsid w:val="0098324F"/>
    <w:rsid w:val="00983DC0"/>
    <w:rsid w:val="00986C07"/>
    <w:rsid w:val="00990423"/>
    <w:rsid w:val="00990CD3"/>
    <w:rsid w:val="009913E2"/>
    <w:rsid w:val="009A2B21"/>
    <w:rsid w:val="009A427D"/>
    <w:rsid w:val="009B0DF5"/>
    <w:rsid w:val="009B6786"/>
    <w:rsid w:val="009B69FC"/>
    <w:rsid w:val="009B7434"/>
    <w:rsid w:val="009B7922"/>
    <w:rsid w:val="009C18B7"/>
    <w:rsid w:val="009C199C"/>
    <w:rsid w:val="009C1D64"/>
    <w:rsid w:val="009C1E98"/>
    <w:rsid w:val="009C2DB7"/>
    <w:rsid w:val="009C40CA"/>
    <w:rsid w:val="009C61E4"/>
    <w:rsid w:val="009C6886"/>
    <w:rsid w:val="009D06C6"/>
    <w:rsid w:val="009D134E"/>
    <w:rsid w:val="009D5C4B"/>
    <w:rsid w:val="009D608E"/>
    <w:rsid w:val="009D6CDA"/>
    <w:rsid w:val="009E365C"/>
    <w:rsid w:val="009F0BED"/>
    <w:rsid w:val="009F61DA"/>
    <w:rsid w:val="00A0328F"/>
    <w:rsid w:val="00A053F2"/>
    <w:rsid w:val="00A07F66"/>
    <w:rsid w:val="00A1077D"/>
    <w:rsid w:val="00A10C74"/>
    <w:rsid w:val="00A16DCD"/>
    <w:rsid w:val="00A176B2"/>
    <w:rsid w:val="00A2150F"/>
    <w:rsid w:val="00A23270"/>
    <w:rsid w:val="00A24ED3"/>
    <w:rsid w:val="00A3141A"/>
    <w:rsid w:val="00A31D76"/>
    <w:rsid w:val="00A32B99"/>
    <w:rsid w:val="00A3696C"/>
    <w:rsid w:val="00A3697D"/>
    <w:rsid w:val="00A41F89"/>
    <w:rsid w:val="00A42D91"/>
    <w:rsid w:val="00A43557"/>
    <w:rsid w:val="00A44F03"/>
    <w:rsid w:val="00A46249"/>
    <w:rsid w:val="00A5321D"/>
    <w:rsid w:val="00A5420D"/>
    <w:rsid w:val="00A5525D"/>
    <w:rsid w:val="00A625A8"/>
    <w:rsid w:val="00A64FB2"/>
    <w:rsid w:val="00A663C7"/>
    <w:rsid w:val="00A71A9F"/>
    <w:rsid w:val="00A71CFF"/>
    <w:rsid w:val="00A72200"/>
    <w:rsid w:val="00A74B21"/>
    <w:rsid w:val="00A75BEA"/>
    <w:rsid w:val="00A76036"/>
    <w:rsid w:val="00A8276A"/>
    <w:rsid w:val="00A8285D"/>
    <w:rsid w:val="00A834A9"/>
    <w:rsid w:val="00A83B41"/>
    <w:rsid w:val="00A83C8D"/>
    <w:rsid w:val="00A848E8"/>
    <w:rsid w:val="00A903E0"/>
    <w:rsid w:val="00A9240D"/>
    <w:rsid w:val="00A92E0D"/>
    <w:rsid w:val="00A9552B"/>
    <w:rsid w:val="00A9650D"/>
    <w:rsid w:val="00AA18A3"/>
    <w:rsid w:val="00AA432B"/>
    <w:rsid w:val="00AA658C"/>
    <w:rsid w:val="00AB043A"/>
    <w:rsid w:val="00AB087E"/>
    <w:rsid w:val="00AB2C25"/>
    <w:rsid w:val="00AB3C0D"/>
    <w:rsid w:val="00AB5245"/>
    <w:rsid w:val="00AB5548"/>
    <w:rsid w:val="00AB56F8"/>
    <w:rsid w:val="00AC1150"/>
    <w:rsid w:val="00AC1DF0"/>
    <w:rsid w:val="00AC2C33"/>
    <w:rsid w:val="00AC2C6D"/>
    <w:rsid w:val="00AC5C4D"/>
    <w:rsid w:val="00AC7249"/>
    <w:rsid w:val="00AD4D8B"/>
    <w:rsid w:val="00AD5324"/>
    <w:rsid w:val="00AD75F6"/>
    <w:rsid w:val="00AD7F74"/>
    <w:rsid w:val="00AE13AE"/>
    <w:rsid w:val="00AE21DF"/>
    <w:rsid w:val="00AE46D4"/>
    <w:rsid w:val="00AF4678"/>
    <w:rsid w:val="00AF51EE"/>
    <w:rsid w:val="00AF5FC2"/>
    <w:rsid w:val="00AF7795"/>
    <w:rsid w:val="00B00859"/>
    <w:rsid w:val="00B00B69"/>
    <w:rsid w:val="00B0161B"/>
    <w:rsid w:val="00B022D0"/>
    <w:rsid w:val="00B038C2"/>
    <w:rsid w:val="00B06FB9"/>
    <w:rsid w:val="00B073B7"/>
    <w:rsid w:val="00B10BA2"/>
    <w:rsid w:val="00B1233A"/>
    <w:rsid w:val="00B13423"/>
    <w:rsid w:val="00B14489"/>
    <w:rsid w:val="00B16ED1"/>
    <w:rsid w:val="00B171F7"/>
    <w:rsid w:val="00B21B87"/>
    <w:rsid w:val="00B224C4"/>
    <w:rsid w:val="00B27359"/>
    <w:rsid w:val="00B33FD3"/>
    <w:rsid w:val="00B33FD8"/>
    <w:rsid w:val="00B3781D"/>
    <w:rsid w:val="00B37A83"/>
    <w:rsid w:val="00B41AEC"/>
    <w:rsid w:val="00B41CC2"/>
    <w:rsid w:val="00B4237F"/>
    <w:rsid w:val="00B42791"/>
    <w:rsid w:val="00B43597"/>
    <w:rsid w:val="00B43666"/>
    <w:rsid w:val="00B436E9"/>
    <w:rsid w:val="00B43F7E"/>
    <w:rsid w:val="00B44B0B"/>
    <w:rsid w:val="00B51F27"/>
    <w:rsid w:val="00B530BF"/>
    <w:rsid w:val="00B54432"/>
    <w:rsid w:val="00B5513E"/>
    <w:rsid w:val="00B57556"/>
    <w:rsid w:val="00B607D6"/>
    <w:rsid w:val="00B60981"/>
    <w:rsid w:val="00B60B3C"/>
    <w:rsid w:val="00B6331B"/>
    <w:rsid w:val="00B6603B"/>
    <w:rsid w:val="00B7004F"/>
    <w:rsid w:val="00B72CE3"/>
    <w:rsid w:val="00B74AB7"/>
    <w:rsid w:val="00B76AD6"/>
    <w:rsid w:val="00B80020"/>
    <w:rsid w:val="00B82DA5"/>
    <w:rsid w:val="00B958B9"/>
    <w:rsid w:val="00B97759"/>
    <w:rsid w:val="00BA2C6E"/>
    <w:rsid w:val="00BA524E"/>
    <w:rsid w:val="00BA5B59"/>
    <w:rsid w:val="00BA5C83"/>
    <w:rsid w:val="00BA5E58"/>
    <w:rsid w:val="00BA62F1"/>
    <w:rsid w:val="00BA6FCF"/>
    <w:rsid w:val="00BB3711"/>
    <w:rsid w:val="00BB5703"/>
    <w:rsid w:val="00BB6911"/>
    <w:rsid w:val="00BB714F"/>
    <w:rsid w:val="00BB742E"/>
    <w:rsid w:val="00BB7AD5"/>
    <w:rsid w:val="00BC037F"/>
    <w:rsid w:val="00BC1870"/>
    <w:rsid w:val="00BC36D9"/>
    <w:rsid w:val="00BC4152"/>
    <w:rsid w:val="00BD19D0"/>
    <w:rsid w:val="00BD1D7C"/>
    <w:rsid w:val="00BD419B"/>
    <w:rsid w:val="00BD58BE"/>
    <w:rsid w:val="00BD7C93"/>
    <w:rsid w:val="00BE411F"/>
    <w:rsid w:val="00BE4650"/>
    <w:rsid w:val="00BE53E9"/>
    <w:rsid w:val="00BF197D"/>
    <w:rsid w:val="00BF39DF"/>
    <w:rsid w:val="00BF5742"/>
    <w:rsid w:val="00BF59D0"/>
    <w:rsid w:val="00BF5B39"/>
    <w:rsid w:val="00BF5EFF"/>
    <w:rsid w:val="00C04DF8"/>
    <w:rsid w:val="00C04F0B"/>
    <w:rsid w:val="00C053B8"/>
    <w:rsid w:val="00C05B91"/>
    <w:rsid w:val="00C13392"/>
    <w:rsid w:val="00C1652B"/>
    <w:rsid w:val="00C16FC9"/>
    <w:rsid w:val="00C22004"/>
    <w:rsid w:val="00C228C2"/>
    <w:rsid w:val="00C2382A"/>
    <w:rsid w:val="00C25772"/>
    <w:rsid w:val="00C26A95"/>
    <w:rsid w:val="00C31041"/>
    <w:rsid w:val="00C31953"/>
    <w:rsid w:val="00C33D84"/>
    <w:rsid w:val="00C3648E"/>
    <w:rsid w:val="00C41271"/>
    <w:rsid w:val="00C42E32"/>
    <w:rsid w:val="00C436C6"/>
    <w:rsid w:val="00C45321"/>
    <w:rsid w:val="00C47105"/>
    <w:rsid w:val="00C47E26"/>
    <w:rsid w:val="00C50B93"/>
    <w:rsid w:val="00C51989"/>
    <w:rsid w:val="00C554A9"/>
    <w:rsid w:val="00C61523"/>
    <w:rsid w:val="00C61B3F"/>
    <w:rsid w:val="00C62DCE"/>
    <w:rsid w:val="00C715BC"/>
    <w:rsid w:val="00C71E30"/>
    <w:rsid w:val="00C74F96"/>
    <w:rsid w:val="00C76430"/>
    <w:rsid w:val="00C80C14"/>
    <w:rsid w:val="00C84B03"/>
    <w:rsid w:val="00C86249"/>
    <w:rsid w:val="00C87DF1"/>
    <w:rsid w:val="00C90C96"/>
    <w:rsid w:val="00C948B5"/>
    <w:rsid w:val="00C95179"/>
    <w:rsid w:val="00C976EA"/>
    <w:rsid w:val="00CA0344"/>
    <w:rsid w:val="00CA6358"/>
    <w:rsid w:val="00CB116D"/>
    <w:rsid w:val="00CB5C0C"/>
    <w:rsid w:val="00CB6DD8"/>
    <w:rsid w:val="00CB7A93"/>
    <w:rsid w:val="00CB7AAC"/>
    <w:rsid w:val="00CC23C2"/>
    <w:rsid w:val="00CC28E0"/>
    <w:rsid w:val="00CC2F60"/>
    <w:rsid w:val="00CC4A35"/>
    <w:rsid w:val="00CC72A4"/>
    <w:rsid w:val="00CD4CE1"/>
    <w:rsid w:val="00CD4EFF"/>
    <w:rsid w:val="00CD50B0"/>
    <w:rsid w:val="00CD6768"/>
    <w:rsid w:val="00CE0462"/>
    <w:rsid w:val="00CE2A15"/>
    <w:rsid w:val="00CE6126"/>
    <w:rsid w:val="00CF110A"/>
    <w:rsid w:val="00CF214A"/>
    <w:rsid w:val="00CF291D"/>
    <w:rsid w:val="00D008B1"/>
    <w:rsid w:val="00D02609"/>
    <w:rsid w:val="00D0395F"/>
    <w:rsid w:val="00D0402B"/>
    <w:rsid w:val="00D05B96"/>
    <w:rsid w:val="00D110A9"/>
    <w:rsid w:val="00D12501"/>
    <w:rsid w:val="00D1252C"/>
    <w:rsid w:val="00D13E6B"/>
    <w:rsid w:val="00D1531A"/>
    <w:rsid w:val="00D166DA"/>
    <w:rsid w:val="00D17461"/>
    <w:rsid w:val="00D209AF"/>
    <w:rsid w:val="00D23A3B"/>
    <w:rsid w:val="00D23DD2"/>
    <w:rsid w:val="00D23F34"/>
    <w:rsid w:val="00D2501B"/>
    <w:rsid w:val="00D27B58"/>
    <w:rsid w:val="00D319E6"/>
    <w:rsid w:val="00D40FB1"/>
    <w:rsid w:val="00D42130"/>
    <w:rsid w:val="00D471A1"/>
    <w:rsid w:val="00D521FA"/>
    <w:rsid w:val="00D52EE4"/>
    <w:rsid w:val="00D60777"/>
    <w:rsid w:val="00D622FF"/>
    <w:rsid w:val="00D62577"/>
    <w:rsid w:val="00D63175"/>
    <w:rsid w:val="00D6477A"/>
    <w:rsid w:val="00D657D3"/>
    <w:rsid w:val="00D6585E"/>
    <w:rsid w:val="00D667A2"/>
    <w:rsid w:val="00D67179"/>
    <w:rsid w:val="00D67F8C"/>
    <w:rsid w:val="00D704A7"/>
    <w:rsid w:val="00D705E8"/>
    <w:rsid w:val="00D71886"/>
    <w:rsid w:val="00D75AAF"/>
    <w:rsid w:val="00D75DC5"/>
    <w:rsid w:val="00D80163"/>
    <w:rsid w:val="00D80F8A"/>
    <w:rsid w:val="00D81828"/>
    <w:rsid w:val="00D82233"/>
    <w:rsid w:val="00D82507"/>
    <w:rsid w:val="00D85317"/>
    <w:rsid w:val="00D85647"/>
    <w:rsid w:val="00D85B92"/>
    <w:rsid w:val="00D85EA4"/>
    <w:rsid w:val="00D86FF0"/>
    <w:rsid w:val="00D940F7"/>
    <w:rsid w:val="00D941E0"/>
    <w:rsid w:val="00D951B7"/>
    <w:rsid w:val="00DA2E41"/>
    <w:rsid w:val="00DA5189"/>
    <w:rsid w:val="00DB00D2"/>
    <w:rsid w:val="00DB146C"/>
    <w:rsid w:val="00DC001B"/>
    <w:rsid w:val="00DC4555"/>
    <w:rsid w:val="00DC67D8"/>
    <w:rsid w:val="00DD1B95"/>
    <w:rsid w:val="00DD2E3E"/>
    <w:rsid w:val="00DD51B6"/>
    <w:rsid w:val="00DD57F3"/>
    <w:rsid w:val="00DE0147"/>
    <w:rsid w:val="00DE51C3"/>
    <w:rsid w:val="00DE69DB"/>
    <w:rsid w:val="00DF6416"/>
    <w:rsid w:val="00E03620"/>
    <w:rsid w:val="00E11A5D"/>
    <w:rsid w:val="00E22F6D"/>
    <w:rsid w:val="00E2354A"/>
    <w:rsid w:val="00E27239"/>
    <w:rsid w:val="00E334E6"/>
    <w:rsid w:val="00E33E23"/>
    <w:rsid w:val="00E34AF3"/>
    <w:rsid w:val="00E34D27"/>
    <w:rsid w:val="00E43BA2"/>
    <w:rsid w:val="00E44B77"/>
    <w:rsid w:val="00E5149E"/>
    <w:rsid w:val="00E5218B"/>
    <w:rsid w:val="00E54599"/>
    <w:rsid w:val="00E56970"/>
    <w:rsid w:val="00E57FF0"/>
    <w:rsid w:val="00E612AA"/>
    <w:rsid w:val="00E63D1E"/>
    <w:rsid w:val="00E641A1"/>
    <w:rsid w:val="00E6484B"/>
    <w:rsid w:val="00E706C2"/>
    <w:rsid w:val="00E73933"/>
    <w:rsid w:val="00E749DA"/>
    <w:rsid w:val="00E755EF"/>
    <w:rsid w:val="00E7605B"/>
    <w:rsid w:val="00E80CB5"/>
    <w:rsid w:val="00E85CFB"/>
    <w:rsid w:val="00E8658B"/>
    <w:rsid w:val="00E87286"/>
    <w:rsid w:val="00E906F7"/>
    <w:rsid w:val="00E92AC2"/>
    <w:rsid w:val="00E944A9"/>
    <w:rsid w:val="00E95B20"/>
    <w:rsid w:val="00E979EB"/>
    <w:rsid w:val="00EA07E5"/>
    <w:rsid w:val="00EA502E"/>
    <w:rsid w:val="00EB06EB"/>
    <w:rsid w:val="00EB0B3F"/>
    <w:rsid w:val="00EB70C5"/>
    <w:rsid w:val="00EC08C9"/>
    <w:rsid w:val="00EC0927"/>
    <w:rsid w:val="00EC1E45"/>
    <w:rsid w:val="00EC1F6C"/>
    <w:rsid w:val="00EC246E"/>
    <w:rsid w:val="00EC2869"/>
    <w:rsid w:val="00ED4E07"/>
    <w:rsid w:val="00ED79F9"/>
    <w:rsid w:val="00EE061B"/>
    <w:rsid w:val="00EE2FED"/>
    <w:rsid w:val="00EE6196"/>
    <w:rsid w:val="00EE7F06"/>
    <w:rsid w:val="00EF5190"/>
    <w:rsid w:val="00EF5F41"/>
    <w:rsid w:val="00EF60F4"/>
    <w:rsid w:val="00F03911"/>
    <w:rsid w:val="00F04CA0"/>
    <w:rsid w:val="00F04D64"/>
    <w:rsid w:val="00F07BFB"/>
    <w:rsid w:val="00F07D33"/>
    <w:rsid w:val="00F10164"/>
    <w:rsid w:val="00F1065B"/>
    <w:rsid w:val="00F138B4"/>
    <w:rsid w:val="00F23D44"/>
    <w:rsid w:val="00F23FA5"/>
    <w:rsid w:val="00F263BD"/>
    <w:rsid w:val="00F27B63"/>
    <w:rsid w:val="00F32E72"/>
    <w:rsid w:val="00F334A7"/>
    <w:rsid w:val="00F34668"/>
    <w:rsid w:val="00F37E6B"/>
    <w:rsid w:val="00F42794"/>
    <w:rsid w:val="00F43FB7"/>
    <w:rsid w:val="00F457C0"/>
    <w:rsid w:val="00F46144"/>
    <w:rsid w:val="00F47D40"/>
    <w:rsid w:val="00F50261"/>
    <w:rsid w:val="00F50664"/>
    <w:rsid w:val="00F52CED"/>
    <w:rsid w:val="00F560EB"/>
    <w:rsid w:val="00F602CD"/>
    <w:rsid w:val="00F63A1F"/>
    <w:rsid w:val="00F65837"/>
    <w:rsid w:val="00F66C1F"/>
    <w:rsid w:val="00F66C6F"/>
    <w:rsid w:val="00F67E35"/>
    <w:rsid w:val="00F70A4C"/>
    <w:rsid w:val="00F70CB1"/>
    <w:rsid w:val="00F733AD"/>
    <w:rsid w:val="00F73D9A"/>
    <w:rsid w:val="00F73FE8"/>
    <w:rsid w:val="00F75616"/>
    <w:rsid w:val="00F77E79"/>
    <w:rsid w:val="00F8250C"/>
    <w:rsid w:val="00F86FD3"/>
    <w:rsid w:val="00F87CBC"/>
    <w:rsid w:val="00F87DF4"/>
    <w:rsid w:val="00F9559E"/>
    <w:rsid w:val="00F95703"/>
    <w:rsid w:val="00F95993"/>
    <w:rsid w:val="00F95F29"/>
    <w:rsid w:val="00F9624D"/>
    <w:rsid w:val="00F96437"/>
    <w:rsid w:val="00F967D7"/>
    <w:rsid w:val="00FA4447"/>
    <w:rsid w:val="00FA602A"/>
    <w:rsid w:val="00FA6FF9"/>
    <w:rsid w:val="00FB006A"/>
    <w:rsid w:val="00FB27E4"/>
    <w:rsid w:val="00FB35FD"/>
    <w:rsid w:val="00FB3B3C"/>
    <w:rsid w:val="00FB5AC0"/>
    <w:rsid w:val="00FB5F45"/>
    <w:rsid w:val="00FB648C"/>
    <w:rsid w:val="00FB660A"/>
    <w:rsid w:val="00FC0C42"/>
    <w:rsid w:val="00FC67A0"/>
    <w:rsid w:val="00FC7AA1"/>
    <w:rsid w:val="00FD0D2E"/>
    <w:rsid w:val="00FD1A0F"/>
    <w:rsid w:val="00FD44CC"/>
    <w:rsid w:val="00FD6861"/>
    <w:rsid w:val="00FD7BF5"/>
    <w:rsid w:val="00FE1287"/>
    <w:rsid w:val="00FE47E8"/>
    <w:rsid w:val="00FF6BA7"/>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mic Sans MS"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D8B"/>
    <w:pPr>
      <w:widowControl w:val="0"/>
      <w:wordWrap w:val="0"/>
      <w:autoSpaceDE w:val="0"/>
      <w:autoSpaceDN w:val="0"/>
      <w:jc w:val="both"/>
    </w:pPr>
    <w:rPr>
      <w:rFonts w:ascii="Comic Sans MS"/>
      <w:kern w:val="2"/>
      <w:szCs w:val="24"/>
      <w:lang w:val="en-US" w:eastAsia="ko-KR"/>
    </w:rPr>
  </w:style>
  <w:style w:type="paragraph" w:styleId="Heading3">
    <w:name w:val="heading 3"/>
    <w:basedOn w:val="Normal"/>
    <w:link w:val="Heading3Char"/>
    <w:uiPriority w:val="9"/>
    <w:qFormat/>
    <w:rsid w:val="009748D7"/>
    <w:pPr>
      <w:widowControl/>
      <w:wordWrap/>
      <w:autoSpaceDE/>
      <w:autoSpaceDN/>
      <w:spacing w:before="100" w:beforeAutospacing="1" w:after="100" w:afterAutospacing="1"/>
      <w:jc w:val="left"/>
      <w:outlineLvl w:val="2"/>
    </w:pPr>
    <w:rPr>
      <w:rFonts w:ascii="Times New Roman"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3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link w:val="HTMLPreformatted"/>
    <w:uiPriority w:val="99"/>
    <w:rsid w:val="00933ADA"/>
    <w:rPr>
      <w:rFonts w:ascii="Courier New" w:eastAsia="Times New Roman" w:hAnsi="Courier New" w:cs="Courier New"/>
    </w:rPr>
  </w:style>
  <w:style w:type="paragraph" w:styleId="Header">
    <w:name w:val="header"/>
    <w:basedOn w:val="Normal"/>
    <w:link w:val="HeaderChar"/>
    <w:uiPriority w:val="99"/>
    <w:semiHidden/>
    <w:unhideWhenUsed/>
    <w:rsid w:val="00086E29"/>
    <w:pPr>
      <w:tabs>
        <w:tab w:val="center" w:pos="4680"/>
        <w:tab w:val="right" w:pos="9360"/>
      </w:tabs>
    </w:pPr>
  </w:style>
  <w:style w:type="character" w:customStyle="1" w:styleId="HeaderChar">
    <w:name w:val="Header Char"/>
    <w:link w:val="Header"/>
    <w:uiPriority w:val="99"/>
    <w:semiHidden/>
    <w:rsid w:val="00086E29"/>
    <w:rPr>
      <w:rFonts w:ascii="Comic Sans MS"/>
      <w:kern w:val="2"/>
      <w:szCs w:val="24"/>
      <w:lang w:eastAsia="ko-KR"/>
    </w:rPr>
  </w:style>
  <w:style w:type="paragraph" w:styleId="Footer">
    <w:name w:val="footer"/>
    <w:basedOn w:val="Normal"/>
    <w:link w:val="FooterChar"/>
    <w:uiPriority w:val="99"/>
    <w:semiHidden/>
    <w:unhideWhenUsed/>
    <w:rsid w:val="00086E29"/>
    <w:pPr>
      <w:tabs>
        <w:tab w:val="center" w:pos="4680"/>
        <w:tab w:val="right" w:pos="9360"/>
      </w:tabs>
    </w:pPr>
  </w:style>
  <w:style w:type="character" w:customStyle="1" w:styleId="FooterChar">
    <w:name w:val="Footer Char"/>
    <w:link w:val="Footer"/>
    <w:uiPriority w:val="99"/>
    <w:semiHidden/>
    <w:rsid w:val="00086E29"/>
    <w:rPr>
      <w:rFonts w:ascii="Comic Sans MS"/>
      <w:kern w:val="2"/>
      <w:szCs w:val="24"/>
      <w:lang w:eastAsia="ko-KR"/>
    </w:rPr>
  </w:style>
  <w:style w:type="character" w:customStyle="1" w:styleId="Heading3Char">
    <w:name w:val="Heading 3 Char"/>
    <w:link w:val="Heading3"/>
    <w:uiPriority w:val="9"/>
    <w:rsid w:val="009748D7"/>
    <w:rPr>
      <w:rFonts w:eastAsia="Times New Roman"/>
      <w:b/>
      <w:bCs/>
      <w:sz w:val="27"/>
      <w:szCs w:val="27"/>
    </w:rPr>
  </w:style>
  <w:style w:type="paragraph" w:styleId="BalloonText">
    <w:name w:val="Balloon Text"/>
    <w:basedOn w:val="Normal"/>
    <w:link w:val="BalloonTextChar"/>
    <w:uiPriority w:val="99"/>
    <w:semiHidden/>
    <w:unhideWhenUsed/>
    <w:rsid w:val="00597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7C"/>
    <w:rPr>
      <w:rFonts w:ascii="Segoe UI" w:hAnsi="Segoe UI" w:cs="Segoe UI"/>
      <w:kern w:val="2"/>
      <w:sz w:val="18"/>
      <w:szCs w:val="18"/>
      <w:lang w:val="en-US" w:eastAsia="ko-KR"/>
    </w:rPr>
  </w:style>
</w:styles>
</file>

<file path=word/webSettings.xml><?xml version="1.0" encoding="utf-8"?>
<w:webSettings xmlns:r="http://schemas.openxmlformats.org/officeDocument/2006/relationships" xmlns:w="http://schemas.openxmlformats.org/wordprocessingml/2006/main">
  <w:divs>
    <w:div w:id="7947702">
      <w:bodyDiv w:val="1"/>
      <w:marLeft w:val="0"/>
      <w:marRight w:val="0"/>
      <w:marTop w:val="0"/>
      <w:marBottom w:val="0"/>
      <w:divBdr>
        <w:top w:val="none" w:sz="0" w:space="0" w:color="auto"/>
        <w:left w:val="none" w:sz="0" w:space="0" w:color="auto"/>
        <w:bottom w:val="none" w:sz="0" w:space="0" w:color="auto"/>
        <w:right w:val="none" w:sz="0" w:space="0" w:color="auto"/>
      </w:divBdr>
    </w:div>
    <w:div w:id="15617523">
      <w:bodyDiv w:val="1"/>
      <w:marLeft w:val="0"/>
      <w:marRight w:val="0"/>
      <w:marTop w:val="0"/>
      <w:marBottom w:val="0"/>
      <w:divBdr>
        <w:top w:val="none" w:sz="0" w:space="0" w:color="auto"/>
        <w:left w:val="none" w:sz="0" w:space="0" w:color="auto"/>
        <w:bottom w:val="none" w:sz="0" w:space="0" w:color="auto"/>
        <w:right w:val="none" w:sz="0" w:space="0" w:color="auto"/>
      </w:divBdr>
    </w:div>
    <w:div w:id="19282222">
      <w:bodyDiv w:val="1"/>
      <w:marLeft w:val="0"/>
      <w:marRight w:val="0"/>
      <w:marTop w:val="0"/>
      <w:marBottom w:val="0"/>
      <w:divBdr>
        <w:top w:val="none" w:sz="0" w:space="0" w:color="auto"/>
        <w:left w:val="none" w:sz="0" w:space="0" w:color="auto"/>
        <w:bottom w:val="none" w:sz="0" w:space="0" w:color="auto"/>
        <w:right w:val="none" w:sz="0" w:space="0" w:color="auto"/>
      </w:divBdr>
    </w:div>
    <w:div w:id="21439406">
      <w:bodyDiv w:val="1"/>
      <w:marLeft w:val="0"/>
      <w:marRight w:val="0"/>
      <w:marTop w:val="0"/>
      <w:marBottom w:val="0"/>
      <w:divBdr>
        <w:top w:val="none" w:sz="0" w:space="0" w:color="auto"/>
        <w:left w:val="none" w:sz="0" w:space="0" w:color="auto"/>
        <w:bottom w:val="none" w:sz="0" w:space="0" w:color="auto"/>
        <w:right w:val="none" w:sz="0" w:space="0" w:color="auto"/>
      </w:divBdr>
    </w:div>
    <w:div w:id="37899662">
      <w:bodyDiv w:val="1"/>
      <w:marLeft w:val="0"/>
      <w:marRight w:val="0"/>
      <w:marTop w:val="0"/>
      <w:marBottom w:val="0"/>
      <w:divBdr>
        <w:top w:val="none" w:sz="0" w:space="0" w:color="auto"/>
        <w:left w:val="none" w:sz="0" w:space="0" w:color="auto"/>
        <w:bottom w:val="none" w:sz="0" w:space="0" w:color="auto"/>
        <w:right w:val="none" w:sz="0" w:space="0" w:color="auto"/>
      </w:divBdr>
    </w:div>
    <w:div w:id="64567495">
      <w:bodyDiv w:val="1"/>
      <w:marLeft w:val="0"/>
      <w:marRight w:val="0"/>
      <w:marTop w:val="0"/>
      <w:marBottom w:val="0"/>
      <w:divBdr>
        <w:top w:val="none" w:sz="0" w:space="0" w:color="auto"/>
        <w:left w:val="none" w:sz="0" w:space="0" w:color="auto"/>
        <w:bottom w:val="none" w:sz="0" w:space="0" w:color="auto"/>
        <w:right w:val="none" w:sz="0" w:space="0" w:color="auto"/>
      </w:divBdr>
    </w:div>
    <w:div w:id="82339479">
      <w:bodyDiv w:val="1"/>
      <w:marLeft w:val="0"/>
      <w:marRight w:val="0"/>
      <w:marTop w:val="0"/>
      <w:marBottom w:val="0"/>
      <w:divBdr>
        <w:top w:val="none" w:sz="0" w:space="0" w:color="auto"/>
        <w:left w:val="none" w:sz="0" w:space="0" w:color="auto"/>
        <w:bottom w:val="none" w:sz="0" w:space="0" w:color="auto"/>
        <w:right w:val="none" w:sz="0" w:space="0" w:color="auto"/>
      </w:divBdr>
    </w:div>
    <w:div w:id="91779009">
      <w:bodyDiv w:val="1"/>
      <w:marLeft w:val="0"/>
      <w:marRight w:val="0"/>
      <w:marTop w:val="0"/>
      <w:marBottom w:val="0"/>
      <w:divBdr>
        <w:top w:val="none" w:sz="0" w:space="0" w:color="auto"/>
        <w:left w:val="none" w:sz="0" w:space="0" w:color="auto"/>
        <w:bottom w:val="none" w:sz="0" w:space="0" w:color="auto"/>
        <w:right w:val="none" w:sz="0" w:space="0" w:color="auto"/>
      </w:divBdr>
    </w:div>
    <w:div w:id="106387711">
      <w:bodyDiv w:val="1"/>
      <w:marLeft w:val="0"/>
      <w:marRight w:val="0"/>
      <w:marTop w:val="0"/>
      <w:marBottom w:val="0"/>
      <w:divBdr>
        <w:top w:val="none" w:sz="0" w:space="0" w:color="auto"/>
        <w:left w:val="none" w:sz="0" w:space="0" w:color="auto"/>
        <w:bottom w:val="none" w:sz="0" w:space="0" w:color="auto"/>
        <w:right w:val="none" w:sz="0" w:space="0" w:color="auto"/>
      </w:divBdr>
    </w:div>
    <w:div w:id="109201020">
      <w:bodyDiv w:val="1"/>
      <w:marLeft w:val="0"/>
      <w:marRight w:val="0"/>
      <w:marTop w:val="0"/>
      <w:marBottom w:val="0"/>
      <w:divBdr>
        <w:top w:val="none" w:sz="0" w:space="0" w:color="auto"/>
        <w:left w:val="none" w:sz="0" w:space="0" w:color="auto"/>
        <w:bottom w:val="none" w:sz="0" w:space="0" w:color="auto"/>
        <w:right w:val="none" w:sz="0" w:space="0" w:color="auto"/>
      </w:divBdr>
    </w:div>
    <w:div w:id="123280998">
      <w:bodyDiv w:val="1"/>
      <w:marLeft w:val="0"/>
      <w:marRight w:val="0"/>
      <w:marTop w:val="0"/>
      <w:marBottom w:val="0"/>
      <w:divBdr>
        <w:top w:val="none" w:sz="0" w:space="0" w:color="auto"/>
        <w:left w:val="none" w:sz="0" w:space="0" w:color="auto"/>
        <w:bottom w:val="none" w:sz="0" w:space="0" w:color="auto"/>
        <w:right w:val="none" w:sz="0" w:space="0" w:color="auto"/>
      </w:divBdr>
    </w:div>
    <w:div w:id="124467138">
      <w:bodyDiv w:val="1"/>
      <w:marLeft w:val="0"/>
      <w:marRight w:val="0"/>
      <w:marTop w:val="0"/>
      <w:marBottom w:val="0"/>
      <w:divBdr>
        <w:top w:val="none" w:sz="0" w:space="0" w:color="auto"/>
        <w:left w:val="none" w:sz="0" w:space="0" w:color="auto"/>
        <w:bottom w:val="none" w:sz="0" w:space="0" w:color="auto"/>
        <w:right w:val="none" w:sz="0" w:space="0" w:color="auto"/>
      </w:divBdr>
    </w:div>
    <w:div w:id="133110657">
      <w:bodyDiv w:val="1"/>
      <w:marLeft w:val="0"/>
      <w:marRight w:val="0"/>
      <w:marTop w:val="0"/>
      <w:marBottom w:val="0"/>
      <w:divBdr>
        <w:top w:val="none" w:sz="0" w:space="0" w:color="auto"/>
        <w:left w:val="none" w:sz="0" w:space="0" w:color="auto"/>
        <w:bottom w:val="none" w:sz="0" w:space="0" w:color="auto"/>
        <w:right w:val="none" w:sz="0" w:space="0" w:color="auto"/>
      </w:divBdr>
    </w:div>
    <w:div w:id="164177019">
      <w:bodyDiv w:val="1"/>
      <w:marLeft w:val="0"/>
      <w:marRight w:val="0"/>
      <w:marTop w:val="0"/>
      <w:marBottom w:val="0"/>
      <w:divBdr>
        <w:top w:val="none" w:sz="0" w:space="0" w:color="auto"/>
        <w:left w:val="none" w:sz="0" w:space="0" w:color="auto"/>
        <w:bottom w:val="none" w:sz="0" w:space="0" w:color="auto"/>
        <w:right w:val="none" w:sz="0" w:space="0" w:color="auto"/>
      </w:divBdr>
    </w:div>
    <w:div w:id="164368239">
      <w:bodyDiv w:val="1"/>
      <w:marLeft w:val="0"/>
      <w:marRight w:val="0"/>
      <w:marTop w:val="0"/>
      <w:marBottom w:val="0"/>
      <w:divBdr>
        <w:top w:val="none" w:sz="0" w:space="0" w:color="auto"/>
        <w:left w:val="none" w:sz="0" w:space="0" w:color="auto"/>
        <w:bottom w:val="none" w:sz="0" w:space="0" w:color="auto"/>
        <w:right w:val="none" w:sz="0" w:space="0" w:color="auto"/>
      </w:divBdr>
    </w:div>
    <w:div w:id="168184671">
      <w:bodyDiv w:val="1"/>
      <w:marLeft w:val="0"/>
      <w:marRight w:val="0"/>
      <w:marTop w:val="0"/>
      <w:marBottom w:val="0"/>
      <w:divBdr>
        <w:top w:val="none" w:sz="0" w:space="0" w:color="auto"/>
        <w:left w:val="none" w:sz="0" w:space="0" w:color="auto"/>
        <w:bottom w:val="none" w:sz="0" w:space="0" w:color="auto"/>
        <w:right w:val="none" w:sz="0" w:space="0" w:color="auto"/>
      </w:divBdr>
    </w:div>
    <w:div w:id="172888824">
      <w:bodyDiv w:val="1"/>
      <w:marLeft w:val="0"/>
      <w:marRight w:val="0"/>
      <w:marTop w:val="0"/>
      <w:marBottom w:val="0"/>
      <w:divBdr>
        <w:top w:val="none" w:sz="0" w:space="0" w:color="auto"/>
        <w:left w:val="none" w:sz="0" w:space="0" w:color="auto"/>
        <w:bottom w:val="none" w:sz="0" w:space="0" w:color="auto"/>
        <w:right w:val="none" w:sz="0" w:space="0" w:color="auto"/>
      </w:divBdr>
    </w:div>
    <w:div w:id="190530575">
      <w:bodyDiv w:val="1"/>
      <w:marLeft w:val="0"/>
      <w:marRight w:val="0"/>
      <w:marTop w:val="0"/>
      <w:marBottom w:val="0"/>
      <w:divBdr>
        <w:top w:val="none" w:sz="0" w:space="0" w:color="auto"/>
        <w:left w:val="none" w:sz="0" w:space="0" w:color="auto"/>
        <w:bottom w:val="none" w:sz="0" w:space="0" w:color="auto"/>
        <w:right w:val="none" w:sz="0" w:space="0" w:color="auto"/>
      </w:divBdr>
    </w:div>
    <w:div w:id="198519192">
      <w:bodyDiv w:val="1"/>
      <w:marLeft w:val="0"/>
      <w:marRight w:val="0"/>
      <w:marTop w:val="0"/>
      <w:marBottom w:val="0"/>
      <w:divBdr>
        <w:top w:val="none" w:sz="0" w:space="0" w:color="auto"/>
        <w:left w:val="none" w:sz="0" w:space="0" w:color="auto"/>
        <w:bottom w:val="none" w:sz="0" w:space="0" w:color="auto"/>
        <w:right w:val="none" w:sz="0" w:space="0" w:color="auto"/>
      </w:divBdr>
    </w:div>
    <w:div w:id="204220932">
      <w:bodyDiv w:val="1"/>
      <w:marLeft w:val="0"/>
      <w:marRight w:val="0"/>
      <w:marTop w:val="0"/>
      <w:marBottom w:val="0"/>
      <w:divBdr>
        <w:top w:val="none" w:sz="0" w:space="0" w:color="auto"/>
        <w:left w:val="none" w:sz="0" w:space="0" w:color="auto"/>
        <w:bottom w:val="none" w:sz="0" w:space="0" w:color="auto"/>
        <w:right w:val="none" w:sz="0" w:space="0" w:color="auto"/>
      </w:divBdr>
    </w:div>
    <w:div w:id="212667194">
      <w:bodyDiv w:val="1"/>
      <w:marLeft w:val="0"/>
      <w:marRight w:val="0"/>
      <w:marTop w:val="0"/>
      <w:marBottom w:val="0"/>
      <w:divBdr>
        <w:top w:val="none" w:sz="0" w:space="0" w:color="auto"/>
        <w:left w:val="none" w:sz="0" w:space="0" w:color="auto"/>
        <w:bottom w:val="none" w:sz="0" w:space="0" w:color="auto"/>
        <w:right w:val="none" w:sz="0" w:space="0" w:color="auto"/>
      </w:divBdr>
    </w:div>
    <w:div w:id="231042631">
      <w:bodyDiv w:val="1"/>
      <w:marLeft w:val="0"/>
      <w:marRight w:val="0"/>
      <w:marTop w:val="0"/>
      <w:marBottom w:val="0"/>
      <w:divBdr>
        <w:top w:val="none" w:sz="0" w:space="0" w:color="auto"/>
        <w:left w:val="none" w:sz="0" w:space="0" w:color="auto"/>
        <w:bottom w:val="none" w:sz="0" w:space="0" w:color="auto"/>
        <w:right w:val="none" w:sz="0" w:space="0" w:color="auto"/>
      </w:divBdr>
    </w:div>
    <w:div w:id="233049889">
      <w:bodyDiv w:val="1"/>
      <w:marLeft w:val="0"/>
      <w:marRight w:val="0"/>
      <w:marTop w:val="0"/>
      <w:marBottom w:val="0"/>
      <w:divBdr>
        <w:top w:val="none" w:sz="0" w:space="0" w:color="auto"/>
        <w:left w:val="none" w:sz="0" w:space="0" w:color="auto"/>
        <w:bottom w:val="none" w:sz="0" w:space="0" w:color="auto"/>
        <w:right w:val="none" w:sz="0" w:space="0" w:color="auto"/>
      </w:divBdr>
    </w:div>
    <w:div w:id="234823309">
      <w:bodyDiv w:val="1"/>
      <w:marLeft w:val="0"/>
      <w:marRight w:val="0"/>
      <w:marTop w:val="0"/>
      <w:marBottom w:val="0"/>
      <w:divBdr>
        <w:top w:val="none" w:sz="0" w:space="0" w:color="auto"/>
        <w:left w:val="none" w:sz="0" w:space="0" w:color="auto"/>
        <w:bottom w:val="none" w:sz="0" w:space="0" w:color="auto"/>
        <w:right w:val="none" w:sz="0" w:space="0" w:color="auto"/>
      </w:divBdr>
    </w:div>
    <w:div w:id="251163775">
      <w:bodyDiv w:val="1"/>
      <w:marLeft w:val="0"/>
      <w:marRight w:val="0"/>
      <w:marTop w:val="0"/>
      <w:marBottom w:val="0"/>
      <w:divBdr>
        <w:top w:val="none" w:sz="0" w:space="0" w:color="auto"/>
        <w:left w:val="none" w:sz="0" w:space="0" w:color="auto"/>
        <w:bottom w:val="none" w:sz="0" w:space="0" w:color="auto"/>
        <w:right w:val="none" w:sz="0" w:space="0" w:color="auto"/>
      </w:divBdr>
    </w:div>
    <w:div w:id="253058302">
      <w:bodyDiv w:val="1"/>
      <w:marLeft w:val="0"/>
      <w:marRight w:val="0"/>
      <w:marTop w:val="0"/>
      <w:marBottom w:val="0"/>
      <w:divBdr>
        <w:top w:val="none" w:sz="0" w:space="0" w:color="auto"/>
        <w:left w:val="none" w:sz="0" w:space="0" w:color="auto"/>
        <w:bottom w:val="none" w:sz="0" w:space="0" w:color="auto"/>
        <w:right w:val="none" w:sz="0" w:space="0" w:color="auto"/>
      </w:divBdr>
    </w:div>
    <w:div w:id="269557639">
      <w:bodyDiv w:val="1"/>
      <w:marLeft w:val="0"/>
      <w:marRight w:val="0"/>
      <w:marTop w:val="0"/>
      <w:marBottom w:val="0"/>
      <w:divBdr>
        <w:top w:val="none" w:sz="0" w:space="0" w:color="auto"/>
        <w:left w:val="none" w:sz="0" w:space="0" w:color="auto"/>
        <w:bottom w:val="none" w:sz="0" w:space="0" w:color="auto"/>
        <w:right w:val="none" w:sz="0" w:space="0" w:color="auto"/>
      </w:divBdr>
    </w:div>
    <w:div w:id="281041177">
      <w:bodyDiv w:val="1"/>
      <w:marLeft w:val="0"/>
      <w:marRight w:val="0"/>
      <w:marTop w:val="0"/>
      <w:marBottom w:val="0"/>
      <w:divBdr>
        <w:top w:val="none" w:sz="0" w:space="0" w:color="auto"/>
        <w:left w:val="none" w:sz="0" w:space="0" w:color="auto"/>
        <w:bottom w:val="none" w:sz="0" w:space="0" w:color="auto"/>
        <w:right w:val="none" w:sz="0" w:space="0" w:color="auto"/>
      </w:divBdr>
    </w:div>
    <w:div w:id="281620844">
      <w:bodyDiv w:val="1"/>
      <w:marLeft w:val="0"/>
      <w:marRight w:val="0"/>
      <w:marTop w:val="0"/>
      <w:marBottom w:val="0"/>
      <w:divBdr>
        <w:top w:val="none" w:sz="0" w:space="0" w:color="auto"/>
        <w:left w:val="none" w:sz="0" w:space="0" w:color="auto"/>
        <w:bottom w:val="none" w:sz="0" w:space="0" w:color="auto"/>
        <w:right w:val="none" w:sz="0" w:space="0" w:color="auto"/>
      </w:divBdr>
    </w:div>
    <w:div w:id="285043663">
      <w:bodyDiv w:val="1"/>
      <w:marLeft w:val="0"/>
      <w:marRight w:val="0"/>
      <w:marTop w:val="0"/>
      <w:marBottom w:val="0"/>
      <w:divBdr>
        <w:top w:val="none" w:sz="0" w:space="0" w:color="auto"/>
        <w:left w:val="none" w:sz="0" w:space="0" w:color="auto"/>
        <w:bottom w:val="none" w:sz="0" w:space="0" w:color="auto"/>
        <w:right w:val="none" w:sz="0" w:space="0" w:color="auto"/>
      </w:divBdr>
    </w:div>
    <w:div w:id="301469221">
      <w:bodyDiv w:val="1"/>
      <w:marLeft w:val="0"/>
      <w:marRight w:val="0"/>
      <w:marTop w:val="0"/>
      <w:marBottom w:val="0"/>
      <w:divBdr>
        <w:top w:val="none" w:sz="0" w:space="0" w:color="auto"/>
        <w:left w:val="none" w:sz="0" w:space="0" w:color="auto"/>
        <w:bottom w:val="none" w:sz="0" w:space="0" w:color="auto"/>
        <w:right w:val="none" w:sz="0" w:space="0" w:color="auto"/>
      </w:divBdr>
    </w:div>
    <w:div w:id="302388451">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
    <w:div w:id="320741415">
      <w:bodyDiv w:val="1"/>
      <w:marLeft w:val="0"/>
      <w:marRight w:val="0"/>
      <w:marTop w:val="0"/>
      <w:marBottom w:val="0"/>
      <w:divBdr>
        <w:top w:val="none" w:sz="0" w:space="0" w:color="auto"/>
        <w:left w:val="none" w:sz="0" w:space="0" w:color="auto"/>
        <w:bottom w:val="none" w:sz="0" w:space="0" w:color="auto"/>
        <w:right w:val="none" w:sz="0" w:space="0" w:color="auto"/>
      </w:divBdr>
    </w:div>
    <w:div w:id="323095969">
      <w:bodyDiv w:val="1"/>
      <w:marLeft w:val="0"/>
      <w:marRight w:val="0"/>
      <w:marTop w:val="0"/>
      <w:marBottom w:val="0"/>
      <w:divBdr>
        <w:top w:val="none" w:sz="0" w:space="0" w:color="auto"/>
        <w:left w:val="none" w:sz="0" w:space="0" w:color="auto"/>
        <w:bottom w:val="none" w:sz="0" w:space="0" w:color="auto"/>
        <w:right w:val="none" w:sz="0" w:space="0" w:color="auto"/>
      </w:divBdr>
    </w:div>
    <w:div w:id="330453881">
      <w:bodyDiv w:val="1"/>
      <w:marLeft w:val="0"/>
      <w:marRight w:val="0"/>
      <w:marTop w:val="0"/>
      <w:marBottom w:val="0"/>
      <w:divBdr>
        <w:top w:val="none" w:sz="0" w:space="0" w:color="auto"/>
        <w:left w:val="none" w:sz="0" w:space="0" w:color="auto"/>
        <w:bottom w:val="none" w:sz="0" w:space="0" w:color="auto"/>
        <w:right w:val="none" w:sz="0" w:space="0" w:color="auto"/>
      </w:divBdr>
    </w:div>
    <w:div w:id="339623295">
      <w:bodyDiv w:val="1"/>
      <w:marLeft w:val="0"/>
      <w:marRight w:val="0"/>
      <w:marTop w:val="0"/>
      <w:marBottom w:val="0"/>
      <w:divBdr>
        <w:top w:val="none" w:sz="0" w:space="0" w:color="auto"/>
        <w:left w:val="none" w:sz="0" w:space="0" w:color="auto"/>
        <w:bottom w:val="none" w:sz="0" w:space="0" w:color="auto"/>
        <w:right w:val="none" w:sz="0" w:space="0" w:color="auto"/>
      </w:divBdr>
    </w:div>
    <w:div w:id="342976529">
      <w:bodyDiv w:val="1"/>
      <w:marLeft w:val="0"/>
      <w:marRight w:val="0"/>
      <w:marTop w:val="0"/>
      <w:marBottom w:val="0"/>
      <w:divBdr>
        <w:top w:val="none" w:sz="0" w:space="0" w:color="auto"/>
        <w:left w:val="none" w:sz="0" w:space="0" w:color="auto"/>
        <w:bottom w:val="none" w:sz="0" w:space="0" w:color="auto"/>
        <w:right w:val="none" w:sz="0" w:space="0" w:color="auto"/>
      </w:divBdr>
    </w:div>
    <w:div w:id="354505854">
      <w:bodyDiv w:val="1"/>
      <w:marLeft w:val="0"/>
      <w:marRight w:val="0"/>
      <w:marTop w:val="0"/>
      <w:marBottom w:val="0"/>
      <w:divBdr>
        <w:top w:val="none" w:sz="0" w:space="0" w:color="auto"/>
        <w:left w:val="none" w:sz="0" w:space="0" w:color="auto"/>
        <w:bottom w:val="none" w:sz="0" w:space="0" w:color="auto"/>
        <w:right w:val="none" w:sz="0" w:space="0" w:color="auto"/>
      </w:divBdr>
    </w:div>
    <w:div w:id="355346809">
      <w:bodyDiv w:val="1"/>
      <w:marLeft w:val="0"/>
      <w:marRight w:val="0"/>
      <w:marTop w:val="0"/>
      <w:marBottom w:val="0"/>
      <w:divBdr>
        <w:top w:val="none" w:sz="0" w:space="0" w:color="auto"/>
        <w:left w:val="none" w:sz="0" w:space="0" w:color="auto"/>
        <w:bottom w:val="none" w:sz="0" w:space="0" w:color="auto"/>
        <w:right w:val="none" w:sz="0" w:space="0" w:color="auto"/>
      </w:divBdr>
    </w:div>
    <w:div w:id="356394984">
      <w:bodyDiv w:val="1"/>
      <w:marLeft w:val="0"/>
      <w:marRight w:val="0"/>
      <w:marTop w:val="0"/>
      <w:marBottom w:val="0"/>
      <w:divBdr>
        <w:top w:val="none" w:sz="0" w:space="0" w:color="auto"/>
        <w:left w:val="none" w:sz="0" w:space="0" w:color="auto"/>
        <w:bottom w:val="none" w:sz="0" w:space="0" w:color="auto"/>
        <w:right w:val="none" w:sz="0" w:space="0" w:color="auto"/>
      </w:divBdr>
    </w:div>
    <w:div w:id="361059919">
      <w:bodyDiv w:val="1"/>
      <w:marLeft w:val="0"/>
      <w:marRight w:val="0"/>
      <w:marTop w:val="0"/>
      <w:marBottom w:val="0"/>
      <w:divBdr>
        <w:top w:val="none" w:sz="0" w:space="0" w:color="auto"/>
        <w:left w:val="none" w:sz="0" w:space="0" w:color="auto"/>
        <w:bottom w:val="none" w:sz="0" w:space="0" w:color="auto"/>
        <w:right w:val="none" w:sz="0" w:space="0" w:color="auto"/>
      </w:divBdr>
    </w:div>
    <w:div w:id="386881638">
      <w:bodyDiv w:val="1"/>
      <w:marLeft w:val="0"/>
      <w:marRight w:val="0"/>
      <w:marTop w:val="0"/>
      <w:marBottom w:val="0"/>
      <w:divBdr>
        <w:top w:val="none" w:sz="0" w:space="0" w:color="auto"/>
        <w:left w:val="none" w:sz="0" w:space="0" w:color="auto"/>
        <w:bottom w:val="none" w:sz="0" w:space="0" w:color="auto"/>
        <w:right w:val="none" w:sz="0" w:space="0" w:color="auto"/>
      </w:divBdr>
    </w:div>
    <w:div w:id="388964027">
      <w:bodyDiv w:val="1"/>
      <w:marLeft w:val="0"/>
      <w:marRight w:val="0"/>
      <w:marTop w:val="0"/>
      <w:marBottom w:val="0"/>
      <w:divBdr>
        <w:top w:val="none" w:sz="0" w:space="0" w:color="auto"/>
        <w:left w:val="none" w:sz="0" w:space="0" w:color="auto"/>
        <w:bottom w:val="none" w:sz="0" w:space="0" w:color="auto"/>
        <w:right w:val="none" w:sz="0" w:space="0" w:color="auto"/>
      </w:divBdr>
    </w:div>
    <w:div w:id="402341374">
      <w:bodyDiv w:val="1"/>
      <w:marLeft w:val="0"/>
      <w:marRight w:val="0"/>
      <w:marTop w:val="0"/>
      <w:marBottom w:val="0"/>
      <w:divBdr>
        <w:top w:val="none" w:sz="0" w:space="0" w:color="auto"/>
        <w:left w:val="none" w:sz="0" w:space="0" w:color="auto"/>
        <w:bottom w:val="none" w:sz="0" w:space="0" w:color="auto"/>
        <w:right w:val="none" w:sz="0" w:space="0" w:color="auto"/>
      </w:divBdr>
    </w:div>
    <w:div w:id="435059592">
      <w:bodyDiv w:val="1"/>
      <w:marLeft w:val="0"/>
      <w:marRight w:val="0"/>
      <w:marTop w:val="0"/>
      <w:marBottom w:val="0"/>
      <w:divBdr>
        <w:top w:val="none" w:sz="0" w:space="0" w:color="auto"/>
        <w:left w:val="none" w:sz="0" w:space="0" w:color="auto"/>
        <w:bottom w:val="none" w:sz="0" w:space="0" w:color="auto"/>
        <w:right w:val="none" w:sz="0" w:space="0" w:color="auto"/>
      </w:divBdr>
    </w:div>
    <w:div w:id="440804552">
      <w:bodyDiv w:val="1"/>
      <w:marLeft w:val="0"/>
      <w:marRight w:val="0"/>
      <w:marTop w:val="0"/>
      <w:marBottom w:val="0"/>
      <w:divBdr>
        <w:top w:val="none" w:sz="0" w:space="0" w:color="auto"/>
        <w:left w:val="none" w:sz="0" w:space="0" w:color="auto"/>
        <w:bottom w:val="none" w:sz="0" w:space="0" w:color="auto"/>
        <w:right w:val="none" w:sz="0" w:space="0" w:color="auto"/>
      </w:divBdr>
    </w:div>
    <w:div w:id="464586046">
      <w:bodyDiv w:val="1"/>
      <w:marLeft w:val="0"/>
      <w:marRight w:val="0"/>
      <w:marTop w:val="0"/>
      <w:marBottom w:val="0"/>
      <w:divBdr>
        <w:top w:val="none" w:sz="0" w:space="0" w:color="auto"/>
        <w:left w:val="none" w:sz="0" w:space="0" w:color="auto"/>
        <w:bottom w:val="none" w:sz="0" w:space="0" w:color="auto"/>
        <w:right w:val="none" w:sz="0" w:space="0" w:color="auto"/>
      </w:divBdr>
    </w:div>
    <w:div w:id="469908258">
      <w:bodyDiv w:val="1"/>
      <w:marLeft w:val="0"/>
      <w:marRight w:val="0"/>
      <w:marTop w:val="0"/>
      <w:marBottom w:val="0"/>
      <w:divBdr>
        <w:top w:val="none" w:sz="0" w:space="0" w:color="auto"/>
        <w:left w:val="none" w:sz="0" w:space="0" w:color="auto"/>
        <w:bottom w:val="none" w:sz="0" w:space="0" w:color="auto"/>
        <w:right w:val="none" w:sz="0" w:space="0" w:color="auto"/>
      </w:divBdr>
    </w:div>
    <w:div w:id="481046127">
      <w:bodyDiv w:val="1"/>
      <w:marLeft w:val="0"/>
      <w:marRight w:val="0"/>
      <w:marTop w:val="0"/>
      <w:marBottom w:val="0"/>
      <w:divBdr>
        <w:top w:val="none" w:sz="0" w:space="0" w:color="auto"/>
        <w:left w:val="none" w:sz="0" w:space="0" w:color="auto"/>
        <w:bottom w:val="none" w:sz="0" w:space="0" w:color="auto"/>
        <w:right w:val="none" w:sz="0" w:space="0" w:color="auto"/>
      </w:divBdr>
    </w:div>
    <w:div w:id="491331123">
      <w:bodyDiv w:val="1"/>
      <w:marLeft w:val="0"/>
      <w:marRight w:val="0"/>
      <w:marTop w:val="0"/>
      <w:marBottom w:val="0"/>
      <w:divBdr>
        <w:top w:val="none" w:sz="0" w:space="0" w:color="auto"/>
        <w:left w:val="none" w:sz="0" w:space="0" w:color="auto"/>
        <w:bottom w:val="none" w:sz="0" w:space="0" w:color="auto"/>
        <w:right w:val="none" w:sz="0" w:space="0" w:color="auto"/>
      </w:divBdr>
    </w:div>
    <w:div w:id="503588676">
      <w:bodyDiv w:val="1"/>
      <w:marLeft w:val="0"/>
      <w:marRight w:val="0"/>
      <w:marTop w:val="0"/>
      <w:marBottom w:val="0"/>
      <w:divBdr>
        <w:top w:val="none" w:sz="0" w:space="0" w:color="auto"/>
        <w:left w:val="none" w:sz="0" w:space="0" w:color="auto"/>
        <w:bottom w:val="none" w:sz="0" w:space="0" w:color="auto"/>
        <w:right w:val="none" w:sz="0" w:space="0" w:color="auto"/>
      </w:divBdr>
    </w:div>
    <w:div w:id="508640686">
      <w:bodyDiv w:val="1"/>
      <w:marLeft w:val="0"/>
      <w:marRight w:val="0"/>
      <w:marTop w:val="0"/>
      <w:marBottom w:val="0"/>
      <w:divBdr>
        <w:top w:val="none" w:sz="0" w:space="0" w:color="auto"/>
        <w:left w:val="none" w:sz="0" w:space="0" w:color="auto"/>
        <w:bottom w:val="none" w:sz="0" w:space="0" w:color="auto"/>
        <w:right w:val="none" w:sz="0" w:space="0" w:color="auto"/>
      </w:divBdr>
    </w:div>
    <w:div w:id="512912355">
      <w:bodyDiv w:val="1"/>
      <w:marLeft w:val="0"/>
      <w:marRight w:val="0"/>
      <w:marTop w:val="0"/>
      <w:marBottom w:val="0"/>
      <w:divBdr>
        <w:top w:val="none" w:sz="0" w:space="0" w:color="auto"/>
        <w:left w:val="none" w:sz="0" w:space="0" w:color="auto"/>
        <w:bottom w:val="none" w:sz="0" w:space="0" w:color="auto"/>
        <w:right w:val="none" w:sz="0" w:space="0" w:color="auto"/>
      </w:divBdr>
    </w:div>
    <w:div w:id="519665974">
      <w:bodyDiv w:val="1"/>
      <w:marLeft w:val="0"/>
      <w:marRight w:val="0"/>
      <w:marTop w:val="0"/>
      <w:marBottom w:val="0"/>
      <w:divBdr>
        <w:top w:val="none" w:sz="0" w:space="0" w:color="auto"/>
        <w:left w:val="none" w:sz="0" w:space="0" w:color="auto"/>
        <w:bottom w:val="none" w:sz="0" w:space="0" w:color="auto"/>
        <w:right w:val="none" w:sz="0" w:space="0" w:color="auto"/>
      </w:divBdr>
    </w:div>
    <w:div w:id="526794895">
      <w:bodyDiv w:val="1"/>
      <w:marLeft w:val="0"/>
      <w:marRight w:val="0"/>
      <w:marTop w:val="0"/>
      <w:marBottom w:val="0"/>
      <w:divBdr>
        <w:top w:val="none" w:sz="0" w:space="0" w:color="auto"/>
        <w:left w:val="none" w:sz="0" w:space="0" w:color="auto"/>
        <w:bottom w:val="none" w:sz="0" w:space="0" w:color="auto"/>
        <w:right w:val="none" w:sz="0" w:space="0" w:color="auto"/>
      </w:divBdr>
    </w:div>
    <w:div w:id="527261954">
      <w:bodyDiv w:val="1"/>
      <w:marLeft w:val="0"/>
      <w:marRight w:val="0"/>
      <w:marTop w:val="0"/>
      <w:marBottom w:val="0"/>
      <w:divBdr>
        <w:top w:val="none" w:sz="0" w:space="0" w:color="auto"/>
        <w:left w:val="none" w:sz="0" w:space="0" w:color="auto"/>
        <w:bottom w:val="none" w:sz="0" w:space="0" w:color="auto"/>
        <w:right w:val="none" w:sz="0" w:space="0" w:color="auto"/>
      </w:divBdr>
    </w:div>
    <w:div w:id="531453166">
      <w:bodyDiv w:val="1"/>
      <w:marLeft w:val="0"/>
      <w:marRight w:val="0"/>
      <w:marTop w:val="0"/>
      <w:marBottom w:val="0"/>
      <w:divBdr>
        <w:top w:val="none" w:sz="0" w:space="0" w:color="auto"/>
        <w:left w:val="none" w:sz="0" w:space="0" w:color="auto"/>
        <w:bottom w:val="none" w:sz="0" w:space="0" w:color="auto"/>
        <w:right w:val="none" w:sz="0" w:space="0" w:color="auto"/>
      </w:divBdr>
    </w:div>
    <w:div w:id="534732871">
      <w:bodyDiv w:val="1"/>
      <w:marLeft w:val="0"/>
      <w:marRight w:val="0"/>
      <w:marTop w:val="0"/>
      <w:marBottom w:val="0"/>
      <w:divBdr>
        <w:top w:val="none" w:sz="0" w:space="0" w:color="auto"/>
        <w:left w:val="none" w:sz="0" w:space="0" w:color="auto"/>
        <w:bottom w:val="none" w:sz="0" w:space="0" w:color="auto"/>
        <w:right w:val="none" w:sz="0" w:space="0" w:color="auto"/>
      </w:divBdr>
    </w:div>
    <w:div w:id="553587042">
      <w:bodyDiv w:val="1"/>
      <w:marLeft w:val="0"/>
      <w:marRight w:val="0"/>
      <w:marTop w:val="0"/>
      <w:marBottom w:val="0"/>
      <w:divBdr>
        <w:top w:val="none" w:sz="0" w:space="0" w:color="auto"/>
        <w:left w:val="none" w:sz="0" w:space="0" w:color="auto"/>
        <w:bottom w:val="none" w:sz="0" w:space="0" w:color="auto"/>
        <w:right w:val="none" w:sz="0" w:space="0" w:color="auto"/>
      </w:divBdr>
    </w:div>
    <w:div w:id="567762482">
      <w:bodyDiv w:val="1"/>
      <w:marLeft w:val="0"/>
      <w:marRight w:val="0"/>
      <w:marTop w:val="0"/>
      <w:marBottom w:val="0"/>
      <w:divBdr>
        <w:top w:val="none" w:sz="0" w:space="0" w:color="auto"/>
        <w:left w:val="none" w:sz="0" w:space="0" w:color="auto"/>
        <w:bottom w:val="none" w:sz="0" w:space="0" w:color="auto"/>
        <w:right w:val="none" w:sz="0" w:space="0" w:color="auto"/>
      </w:divBdr>
    </w:div>
    <w:div w:id="574901804">
      <w:bodyDiv w:val="1"/>
      <w:marLeft w:val="0"/>
      <w:marRight w:val="0"/>
      <w:marTop w:val="0"/>
      <w:marBottom w:val="0"/>
      <w:divBdr>
        <w:top w:val="none" w:sz="0" w:space="0" w:color="auto"/>
        <w:left w:val="none" w:sz="0" w:space="0" w:color="auto"/>
        <w:bottom w:val="none" w:sz="0" w:space="0" w:color="auto"/>
        <w:right w:val="none" w:sz="0" w:space="0" w:color="auto"/>
      </w:divBdr>
    </w:div>
    <w:div w:id="582032293">
      <w:bodyDiv w:val="1"/>
      <w:marLeft w:val="0"/>
      <w:marRight w:val="0"/>
      <w:marTop w:val="0"/>
      <w:marBottom w:val="0"/>
      <w:divBdr>
        <w:top w:val="none" w:sz="0" w:space="0" w:color="auto"/>
        <w:left w:val="none" w:sz="0" w:space="0" w:color="auto"/>
        <w:bottom w:val="none" w:sz="0" w:space="0" w:color="auto"/>
        <w:right w:val="none" w:sz="0" w:space="0" w:color="auto"/>
      </w:divBdr>
    </w:div>
    <w:div w:id="584343826">
      <w:bodyDiv w:val="1"/>
      <w:marLeft w:val="0"/>
      <w:marRight w:val="0"/>
      <w:marTop w:val="0"/>
      <w:marBottom w:val="0"/>
      <w:divBdr>
        <w:top w:val="none" w:sz="0" w:space="0" w:color="auto"/>
        <w:left w:val="none" w:sz="0" w:space="0" w:color="auto"/>
        <w:bottom w:val="none" w:sz="0" w:space="0" w:color="auto"/>
        <w:right w:val="none" w:sz="0" w:space="0" w:color="auto"/>
      </w:divBdr>
    </w:div>
    <w:div w:id="586693239">
      <w:bodyDiv w:val="1"/>
      <w:marLeft w:val="0"/>
      <w:marRight w:val="0"/>
      <w:marTop w:val="0"/>
      <w:marBottom w:val="0"/>
      <w:divBdr>
        <w:top w:val="none" w:sz="0" w:space="0" w:color="auto"/>
        <w:left w:val="none" w:sz="0" w:space="0" w:color="auto"/>
        <w:bottom w:val="none" w:sz="0" w:space="0" w:color="auto"/>
        <w:right w:val="none" w:sz="0" w:space="0" w:color="auto"/>
      </w:divBdr>
    </w:div>
    <w:div w:id="594634230">
      <w:bodyDiv w:val="1"/>
      <w:marLeft w:val="0"/>
      <w:marRight w:val="0"/>
      <w:marTop w:val="0"/>
      <w:marBottom w:val="0"/>
      <w:divBdr>
        <w:top w:val="none" w:sz="0" w:space="0" w:color="auto"/>
        <w:left w:val="none" w:sz="0" w:space="0" w:color="auto"/>
        <w:bottom w:val="none" w:sz="0" w:space="0" w:color="auto"/>
        <w:right w:val="none" w:sz="0" w:space="0" w:color="auto"/>
      </w:divBdr>
    </w:div>
    <w:div w:id="609123239">
      <w:bodyDiv w:val="1"/>
      <w:marLeft w:val="0"/>
      <w:marRight w:val="0"/>
      <w:marTop w:val="0"/>
      <w:marBottom w:val="0"/>
      <w:divBdr>
        <w:top w:val="none" w:sz="0" w:space="0" w:color="auto"/>
        <w:left w:val="none" w:sz="0" w:space="0" w:color="auto"/>
        <w:bottom w:val="none" w:sz="0" w:space="0" w:color="auto"/>
        <w:right w:val="none" w:sz="0" w:space="0" w:color="auto"/>
      </w:divBdr>
    </w:div>
    <w:div w:id="627273177">
      <w:bodyDiv w:val="1"/>
      <w:marLeft w:val="0"/>
      <w:marRight w:val="0"/>
      <w:marTop w:val="0"/>
      <w:marBottom w:val="0"/>
      <w:divBdr>
        <w:top w:val="none" w:sz="0" w:space="0" w:color="auto"/>
        <w:left w:val="none" w:sz="0" w:space="0" w:color="auto"/>
        <w:bottom w:val="none" w:sz="0" w:space="0" w:color="auto"/>
        <w:right w:val="none" w:sz="0" w:space="0" w:color="auto"/>
      </w:divBdr>
    </w:div>
    <w:div w:id="632096027">
      <w:bodyDiv w:val="1"/>
      <w:marLeft w:val="0"/>
      <w:marRight w:val="0"/>
      <w:marTop w:val="0"/>
      <w:marBottom w:val="0"/>
      <w:divBdr>
        <w:top w:val="none" w:sz="0" w:space="0" w:color="auto"/>
        <w:left w:val="none" w:sz="0" w:space="0" w:color="auto"/>
        <w:bottom w:val="none" w:sz="0" w:space="0" w:color="auto"/>
        <w:right w:val="none" w:sz="0" w:space="0" w:color="auto"/>
      </w:divBdr>
    </w:div>
    <w:div w:id="646015036">
      <w:bodyDiv w:val="1"/>
      <w:marLeft w:val="0"/>
      <w:marRight w:val="0"/>
      <w:marTop w:val="0"/>
      <w:marBottom w:val="0"/>
      <w:divBdr>
        <w:top w:val="none" w:sz="0" w:space="0" w:color="auto"/>
        <w:left w:val="none" w:sz="0" w:space="0" w:color="auto"/>
        <w:bottom w:val="none" w:sz="0" w:space="0" w:color="auto"/>
        <w:right w:val="none" w:sz="0" w:space="0" w:color="auto"/>
      </w:divBdr>
    </w:div>
    <w:div w:id="651953423">
      <w:bodyDiv w:val="1"/>
      <w:marLeft w:val="0"/>
      <w:marRight w:val="0"/>
      <w:marTop w:val="0"/>
      <w:marBottom w:val="0"/>
      <w:divBdr>
        <w:top w:val="none" w:sz="0" w:space="0" w:color="auto"/>
        <w:left w:val="none" w:sz="0" w:space="0" w:color="auto"/>
        <w:bottom w:val="none" w:sz="0" w:space="0" w:color="auto"/>
        <w:right w:val="none" w:sz="0" w:space="0" w:color="auto"/>
      </w:divBdr>
    </w:div>
    <w:div w:id="660891191">
      <w:bodyDiv w:val="1"/>
      <w:marLeft w:val="0"/>
      <w:marRight w:val="0"/>
      <w:marTop w:val="0"/>
      <w:marBottom w:val="0"/>
      <w:divBdr>
        <w:top w:val="none" w:sz="0" w:space="0" w:color="auto"/>
        <w:left w:val="none" w:sz="0" w:space="0" w:color="auto"/>
        <w:bottom w:val="none" w:sz="0" w:space="0" w:color="auto"/>
        <w:right w:val="none" w:sz="0" w:space="0" w:color="auto"/>
      </w:divBdr>
    </w:div>
    <w:div w:id="676035964">
      <w:bodyDiv w:val="1"/>
      <w:marLeft w:val="0"/>
      <w:marRight w:val="0"/>
      <w:marTop w:val="0"/>
      <w:marBottom w:val="0"/>
      <w:divBdr>
        <w:top w:val="none" w:sz="0" w:space="0" w:color="auto"/>
        <w:left w:val="none" w:sz="0" w:space="0" w:color="auto"/>
        <w:bottom w:val="none" w:sz="0" w:space="0" w:color="auto"/>
        <w:right w:val="none" w:sz="0" w:space="0" w:color="auto"/>
      </w:divBdr>
    </w:div>
    <w:div w:id="700202107">
      <w:bodyDiv w:val="1"/>
      <w:marLeft w:val="0"/>
      <w:marRight w:val="0"/>
      <w:marTop w:val="0"/>
      <w:marBottom w:val="0"/>
      <w:divBdr>
        <w:top w:val="none" w:sz="0" w:space="0" w:color="auto"/>
        <w:left w:val="none" w:sz="0" w:space="0" w:color="auto"/>
        <w:bottom w:val="none" w:sz="0" w:space="0" w:color="auto"/>
        <w:right w:val="none" w:sz="0" w:space="0" w:color="auto"/>
      </w:divBdr>
    </w:div>
    <w:div w:id="714700829">
      <w:bodyDiv w:val="1"/>
      <w:marLeft w:val="0"/>
      <w:marRight w:val="0"/>
      <w:marTop w:val="0"/>
      <w:marBottom w:val="0"/>
      <w:divBdr>
        <w:top w:val="none" w:sz="0" w:space="0" w:color="auto"/>
        <w:left w:val="none" w:sz="0" w:space="0" w:color="auto"/>
        <w:bottom w:val="none" w:sz="0" w:space="0" w:color="auto"/>
        <w:right w:val="none" w:sz="0" w:space="0" w:color="auto"/>
      </w:divBdr>
    </w:div>
    <w:div w:id="726495496">
      <w:bodyDiv w:val="1"/>
      <w:marLeft w:val="0"/>
      <w:marRight w:val="0"/>
      <w:marTop w:val="0"/>
      <w:marBottom w:val="0"/>
      <w:divBdr>
        <w:top w:val="none" w:sz="0" w:space="0" w:color="auto"/>
        <w:left w:val="none" w:sz="0" w:space="0" w:color="auto"/>
        <w:bottom w:val="none" w:sz="0" w:space="0" w:color="auto"/>
        <w:right w:val="none" w:sz="0" w:space="0" w:color="auto"/>
      </w:divBdr>
    </w:div>
    <w:div w:id="752699762">
      <w:bodyDiv w:val="1"/>
      <w:marLeft w:val="0"/>
      <w:marRight w:val="0"/>
      <w:marTop w:val="0"/>
      <w:marBottom w:val="0"/>
      <w:divBdr>
        <w:top w:val="none" w:sz="0" w:space="0" w:color="auto"/>
        <w:left w:val="none" w:sz="0" w:space="0" w:color="auto"/>
        <w:bottom w:val="none" w:sz="0" w:space="0" w:color="auto"/>
        <w:right w:val="none" w:sz="0" w:space="0" w:color="auto"/>
      </w:divBdr>
    </w:div>
    <w:div w:id="761684437">
      <w:bodyDiv w:val="1"/>
      <w:marLeft w:val="0"/>
      <w:marRight w:val="0"/>
      <w:marTop w:val="0"/>
      <w:marBottom w:val="0"/>
      <w:divBdr>
        <w:top w:val="none" w:sz="0" w:space="0" w:color="auto"/>
        <w:left w:val="none" w:sz="0" w:space="0" w:color="auto"/>
        <w:bottom w:val="none" w:sz="0" w:space="0" w:color="auto"/>
        <w:right w:val="none" w:sz="0" w:space="0" w:color="auto"/>
      </w:divBdr>
    </w:div>
    <w:div w:id="767583959">
      <w:bodyDiv w:val="1"/>
      <w:marLeft w:val="0"/>
      <w:marRight w:val="0"/>
      <w:marTop w:val="0"/>
      <w:marBottom w:val="0"/>
      <w:divBdr>
        <w:top w:val="none" w:sz="0" w:space="0" w:color="auto"/>
        <w:left w:val="none" w:sz="0" w:space="0" w:color="auto"/>
        <w:bottom w:val="none" w:sz="0" w:space="0" w:color="auto"/>
        <w:right w:val="none" w:sz="0" w:space="0" w:color="auto"/>
      </w:divBdr>
    </w:div>
    <w:div w:id="779228142">
      <w:bodyDiv w:val="1"/>
      <w:marLeft w:val="0"/>
      <w:marRight w:val="0"/>
      <w:marTop w:val="0"/>
      <w:marBottom w:val="0"/>
      <w:divBdr>
        <w:top w:val="none" w:sz="0" w:space="0" w:color="auto"/>
        <w:left w:val="none" w:sz="0" w:space="0" w:color="auto"/>
        <w:bottom w:val="none" w:sz="0" w:space="0" w:color="auto"/>
        <w:right w:val="none" w:sz="0" w:space="0" w:color="auto"/>
      </w:divBdr>
    </w:div>
    <w:div w:id="779451130">
      <w:bodyDiv w:val="1"/>
      <w:marLeft w:val="0"/>
      <w:marRight w:val="0"/>
      <w:marTop w:val="0"/>
      <w:marBottom w:val="0"/>
      <w:divBdr>
        <w:top w:val="none" w:sz="0" w:space="0" w:color="auto"/>
        <w:left w:val="none" w:sz="0" w:space="0" w:color="auto"/>
        <w:bottom w:val="none" w:sz="0" w:space="0" w:color="auto"/>
        <w:right w:val="none" w:sz="0" w:space="0" w:color="auto"/>
      </w:divBdr>
    </w:div>
    <w:div w:id="784353281">
      <w:bodyDiv w:val="1"/>
      <w:marLeft w:val="0"/>
      <w:marRight w:val="0"/>
      <w:marTop w:val="0"/>
      <w:marBottom w:val="0"/>
      <w:divBdr>
        <w:top w:val="none" w:sz="0" w:space="0" w:color="auto"/>
        <w:left w:val="none" w:sz="0" w:space="0" w:color="auto"/>
        <w:bottom w:val="none" w:sz="0" w:space="0" w:color="auto"/>
        <w:right w:val="none" w:sz="0" w:space="0" w:color="auto"/>
      </w:divBdr>
    </w:div>
    <w:div w:id="796752851">
      <w:bodyDiv w:val="1"/>
      <w:marLeft w:val="0"/>
      <w:marRight w:val="0"/>
      <w:marTop w:val="0"/>
      <w:marBottom w:val="0"/>
      <w:divBdr>
        <w:top w:val="none" w:sz="0" w:space="0" w:color="auto"/>
        <w:left w:val="none" w:sz="0" w:space="0" w:color="auto"/>
        <w:bottom w:val="none" w:sz="0" w:space="0" w:color="auto"/>
        <w:right w:val="none" w:sz="0" w:space="0" w:color="auto"/>
      </w:divBdr>
    </w:div>
    <w:div w:id="830757798">
      <w:bodyDiv w:val="1"/>
      <w:marLeft w:val="0"/>
      <w:marRight w:val="0"/>
      <w:marTop w:val="0"/>
      <w:marBottom w:val="0"/>
      <w:divBdr>
        <w:top w:val="none" w:sz="0" w:space="0" w:color="auto"/>
        <w:left w:val="none" w:sz="0" w:space="0" w:color="auto"/>
        <w:bottom w:val="none" w:sz="0" w:space="0" w:color="auto"/>
        <w:right w:val="none" w:sz="0" w:space="0" w:color="auto"/>
      </w:divBdr>
    </w:div>
    <w:div w:id="834151302">
      <w:bodyDiv w:val="1"/>
      <w:marLeft w:val="0"/>
      <w:marRight w:val="0"/>
      <w:marTop w:val="0"/>
      <w:marBottom w:val="0"/>
      <w:divBdr>
        <w:top w:val="none" w:sz="0" w:space="0" w:color="auto"/>
        <w:left w:val="none" w:sz="0" w:space="0" w:color="auto"/>
        <w:bottom w:val="none" w:sz="0" w:space="0" w:color="auto"/>
        <w:right w:val="none" w:sz="0" w:space="0" w:color="auto"/>
      </w:divBdr>
    </w:div>
    <w:div w:id="845435653">
      <w:bodyDiv w:val="1"/>
      <w:marLeft w:val="0"/>
      <w:marRight w:val="0"/>
      <w:marTop w:val="0"/>
      <w:marBottom w:val="0"/>
      <w:divBdr>
        <w:top w:val="none" w:sz="0" w:space="0" w:color="auto"/>
        <w:left w:val="none" w:sz="0" w:space="0" w:color="auto"/>
        <w:bottom w:val="none" w:sz="0" w:space="0" w:color="auto"/>
        <w:right w:val="none" w:sz="0" w:space="0" w:color="auto"/>
      </w:divBdr>
    </w:div>
    <w:div w:id="849565648">
      <w:bodyDiv w:val="1"/>
      <w:marLeft w:val="0"/>
      <w:marRight w:val="0"/>
      <w:marTop w:val="0"/>
      <w:marBottom w:val="0"/>
      <w:divBdr>
        <w:top w:val="none" w:sz="0" w:space="0" w:color="auto"/>
        <w:left w:val="none" w:sz="0" w:space="0" w:color="auto"/>
        <w:bottom w:val="none" w:sz="0" w:space="0" w:color="auto"/>
        <w:right w:val="none" w:sz="0" w:space="0" w:color="auto"/>
      </w:divBdr>
    </w:div>
    <w:div w:id="857232998">
      <w:bodyDiv w:val="1"/>
      <w:marLeft w:val="0"/>
      <w:marRight w:val="0"/>
      <w:marTop w:val="0"/>
      <w:marBottom w:val="0"/>
      <w:divBdr>
        <w:top w:val="none" w:sz="0" w:space="0" w:color="auto"/>
        <w:left w:val="none" w:sz="0" w:space="0" w:color="auto"/>
        <w:bottom w:val="none" w:sz="0" w:space="0" w:color="auto"/>
        <w:right w:val="none" w:sz="0" w:space="0" w:color="auto"/>
      </w:divBdr>
    </w:div>
    <w:div w:id="859855611">
      <w:bodyDiv w:val="1"/>
      <w:marLeft w:val="0"/>
      <w:marRight w:val="0"/>
      <w:marTop w:val="0"/>
      <w:marBottom w:val="0"/>
      <w:divBdr>
        <w:top w:val="none" w:sz="0" w:space="0" w:color="auto"/>
        <w:left w:val="none" w:sz="0" w:space="0" w:color="auto"/>
        <w:bottom w:val="none" w:sz="0" w:space="0" w:color="auto"/>
        <w:right w:val="none" w:sz="0" w:space="0" w:color="auto"/>
      </w:divBdr>
    </w:div>
    <w:div w:id="882056164">
      <w:bodyDiv w:val="1"/>
      <w:marLeft w:val="0"/>
      <w:marRight w:val="0"/>
      <w:marTop w:val="0"/>
      <w:marBottom w:val="0"/>
      <w:divBdr>
        <w:top w:val="none" w:sz="0" w:space="0" w:color="auto"/>
        <w:left w:val="none" w:sz="0" w:space="0" w:color="auto"/>
        <w:bottom w:val="none" w:sz="0" w:space="0" w:color="auto"/>
        <w:right w:val="none" w:sz="0" w:space="0" w:color="auto"/>
      </w:divBdr>
    </w:div>
    <w:div w:id="923562995">
      <w:bodyDiv w:val="1"/>
      <w:marLeft w:val="0"/>
      <w:marRight w:val="0"/>
      <w:marTop w:val="0"/>
      <w:marBottom w:val="0"/>
      <w:divBdr>
        <w:top w:val="none" w:sz="0" w:space="0" w:color="auto"/>
        <w:left w:val="none" w:sz="0" w:space="0" w:color="auto"/>
        <w:bottom w:val="none" w:sz="0" w:space="0" w:color="auto"/>
        <w:right w:val="none" w:sz="0" w:space="0" w:color="auto"/>
      </w:divBdr>
    </w:div>
    <w:div w:id="948010660">
      <w:bodyDiv w:val="1"/>
      <w:marLeft w:val="0"/>
      <w:marRight w:val="0"/>
      <w:marTop w:val="0"/>
      <w:marBottom w:val="0"/>
      <w:divBdr>
        <w:top w:val="none" w:sz="0" w:space="0" w:color="auto"/>
        <w:left w:val="none" w:sz="0" w:space="0" w:color="auto"/>
        <w:bottom w:val="none" w:sz="0" w:space="0" w:color="auto"/>
        <w:right w:val="none" w:sz="0" w:space="0" w:color="auto"/>
      </w:divBdr>
    </w:div>
    <w:div w:id="977028298">
      <w:bodyDiv w:val="1"/>
      <w:marLeft w:val="0"/>
      <w:marRight w:val="0"/>
      <w:marTop w:val="0"/>
      <w:marBottom w:val="0"/>
      <w:divBdr>
        <w:top w:val="none" w:sz="0" w:space="0" w:color="auto"/>
        <w:left w:val="none" w:sz="0" w:space="0" w:color="auto"/>
        <w:bottom w:val="none" w:sz="0" w:space="0" w:color="auto"/>
        <w:right w:val="none" w:sz="0" w:space="0" w:color="auto"/>
      </w:divBdr>
    </w:div>
    <w:div w:id="981888810">
      <w:bodyDiv w:val="1"/>
      <w:marLeft w:val="0"/>
      <w:marRight w:val="0"/>
      <w:marTop w:val="0"/>
      <w:marBottom w:val="0"/>
      <w:divBdr>
        <w:top w:val="none" w:sz="0" w:space="0" w:color="auto"/>
        <w:left w:val="none" w:sz="0" w:space="0" w:color="auto"/>
        <w:bottom w:val="none" w:sz="0" w:space="0" w:color="auto"/>
        <w:right w:val="none" w:sz="0" w:space="0" w:color="auto"/>
      </w:divBdr>
    </w:div>
    <w:div w:id="1014305057">
      <w:bodyDiv w:val="1"/>
      <w:marLeft w:val="0"/>
      <w:marRight w:val="0"/>
      <w:marTop w:val="0"/>
      <w:marBottom w:val="0"/>
      <w:divBdr>
        <w:top w:val="none" w:sz="0" w:space="0" w:color="auto"/>
        <w:left w:val="none" w:sz="0" w:space="0" w:color="auto"/>
        <w:bottom w:val="none" w:sz="0" w:space="0" w:color="auto"/>
        <w:right w:val="none" w:sz="0" w:space="0" w:color="auto"/>
      </w:divBdr>
    </w:div>
    <w:div w:id="1031615978">
      <w:bodyDiv w:val="1"/>
      <w:marLeft w:val="0"/>
      <w:marRight w:val="0"/>
      <w:marTop w:val="0"/>
      <w:marBottom w:val="0"/>
      <w:divBdr>
        <w:top w:val="none" w:sz="0" w:space="0" w:color="auto"/>
        <w:left w:val="none" w:sz="0" w:space="0" w:color="auto"/>
        <w:bottom w:val="none" w:sz="0" w:space="0" w:color="auto"/>
        <w:right w:val="none" w:sz="0" w:space="0" w:color="auto"/>
      </w:divBdr>
    </w:div>
    <w:div w:id="1060905773">
      <w:bodyDiv w:val="1"/>
      <w:marLeft w:val="0"/>
      <w:marRight w:val="0"/>
      <w:marTop w:val="0"/>
      <w:marBottom w:val="0"/>
      <w:divBdr>
        <w:top w:val="none" w:sz="0" w:space="0" w:color="auto"/>
        <w:left w:val="none" w:sz="0" w:space="0" w:color="auto"/>
        <w:bottom w:val="none" w:sz="0" w:space="0" w:color="auto"/>
        <w:right w:val="none" w:sz="0" w:space="0" w:color="auto"/>
      </w:divBdr>
    </w:div>
    <w:div w:id="1070032133">
      <w:bodyDiv w:val="1"/>
      <w:marLeft w:val="0"/>
      <w:marRight w:val="0"/>
      <w:marTop w:val="0"/>
      <w:marBottom w:val="0"/>
      <w:divBdr>
        <w:top w:val="none" w:sz="0" w:space="0" w:color="auto"/>
        <w:left w:val="none" w:sz="0" w:space="0" w:color="auto"/>
        <w:bottom w:val="none" w:sz="0" w:space="0" w:color="auto"/>
        <w:right w:val="none" w:sz="0" w:space="0" w:color="auto"/>
      </w:divBdr>
    </w:div>
    <w:div w:id="1093550944">
      <w:bodyDiv w:val="1"/>
      <w:marLeft w:val="0"/>
      <w:marRight w:val="0"/>
      <w:marTop w:val="0"/>
      <w:marBottom w:val="0"/>
      <w:divBdr>
        <w:top w:val="none" w:sz="0" w:space="0" w:color="auto"/>
        <w:left w:val="none" w:sz="0" w:space="0" w:color="auto"/>
        <w:bottom w:val="none" w:sz="0" w:space="0" w:color="auto"/>
        <w:right w:val="none" w:sz="0" w:space="0" w:color="auto"/>
      </w:divBdr>
    </w:div>
    <w:div w:id="1103303057">
      <w:bodyDiv w:val="1"/>
      <w:marLeft w:val="0"/>
      <w:marRight w:val="0"/>
      <w:marTop w:val="0"/>
      <w:marBottom w:val="0"/>
      <w:divBdr>
        <w:top w:val="none" w:sz="0" w:space="0" w:color="auto"/>
        <w:left w:val="none" w:sz="0" w:space="0" w:color="auto"/>
        <w:bottom w:val="none" w:sz="0" w:space="0" w:color="auto"/>
        <w:right w:val="none" w:sz="0" w:space="0" w:color="auto"/>
      </w:divBdr>
    </w:div>
    <w:div w:id="1129013536">
      <w:bodyDiv w:val="1"/>
      <w:marLeft w:val="0"/>
      <w:marRight w:val="0"/>
      <w:marTop w:val="0"/>
      <w:marBottom w:val="0"/>
      <w:divBdr>
        <w:top w:val="none" w:sz="0" w:space="0" w:color="auto"/>
        <w:left w:val="none" w:sz="0" w:space="0" w:color="auto"/>
        <w:bottom w:val="none" w:sz="0" w:space="0" w:color="auto"/>
        <w:right w:val="none" w:sz="0" w:space="0" w:color="auto"/>
      </w:divBdr>
    </w:div>
    <w:div w:id="1143234353">
      <w:bodyDiv w:val="1"/>
      <w:marLeft w:val="0"/>
      <w:marRight w:val="0"/>
      <w:marTop w:val="0"/>
      <w:marBottom w:val="0"/>
      <w:divBdr>
        <w:top w:val="none" w:sz="0" w:space="0" w:color="auto"/>
        <w:left w:val="none" w:sz="0" w:space="0" w:color="auto"/>
        <w:bottom w:val="none" w:sz="0" w:space="0" w:color="auto"/>
        <w:right w:val="none" w:sz="0" w:space="0" w:color="auto"/>
      </w:divBdr>
    </w:div>
    <w:div w:id="1148015639">
      <w:bodyDiv w:val="1"/>
      <w:marLeft w:val="0"/>
      <w:marRight w:val="0"/>
      <w:marTop w:val="0"/>
      <w:marBottom w:val="0"/>
      <w:divBdr>
        <w:top w:val="none" w:sz="0" w:space="0" w:color="auto"/>
        <w:left w:val="none" w:sz="0" w:space="0" w:color="auto"/>
        <w:bottom w:val="none" w:sz="0" w:space="0" w:color="auto"/>
        <w:right w:val="none" w:sz="0" w:space="0" w:color="auto"/>
      </w:divBdr>
    </w:div>
    <w:div w:id="1171872543">
      <w:bodyDiv w:val="1"/>
      <w:marLeft w:val="0"/>
      <w:marRight w:val="0"/>
      <w:marTop w:val="0"/>
      <w:marBottom w:val="0"/>
      <w:divBdr>
        <w:top w:val="none" w:sz="0" w:space="0" w:color="auto"/>
        <w:left w:val="none" w:sz="0" w:space="0" w:color="auto"/>
        <w:bottom w:val="none" w:sz="0" w:space="0" w:color="auto"/>
        <w:right w:val="none" w:sz="0" w:space="0" w:color="auto"/>
      </w:divBdr>
    </w:div>
    <w:div w:id="1172061444">
      <w:bodyDiv w:val="1"/>
      <w:marLeft w:val="0"/>
      <w:marRight w:val="0"/>
      <w:marTop w:val="0"/>
      <w:marBottom w:val="0"/>
      <w:divBdr>
        <w:top w:val="none" w:sz="0" w:space="0" w:color="auto"/>
        <w:left w:val="none" w:sz="0" w:space="0" w:color="auto"/>
        <w:bottom w:val="none" w:sz="0" w:space="0" w:color="auto"/>
        <w:right w:val="none" w:sz="0" w:space="0" w:color="auto"/>
      </w:divBdr>
    </w:div>
    <w:div w:id="1178615494">
      <w:bodyDiv w:val="1"/>
      <w:marLeft w:val="0"/>
      <w:marRight w:val="0"/>
      <w:marTop w:val="0"/>
      <w:marBottom w:val="0"/>
      <w:divBdr>
        <w:top w:val="none" w:sz="0" w:space="0" w:color="auto"/>
        <w:left w:val="none" w:sz="0" w:space="0" w:color="auto"/>
        <w:bottom w:val="none" w:sz="0" w:space="0" w:color="auto"/>
        <w:right w:val="none" w:sz="0" w:space="0" w:color="auto"/>
      </w:divBdr>
    </w:div>
    <w:div w:id="1196771556">
      <w:bodyDiv w:val="1"/>
      <w:marLeft w:val="0"/>
      <w:marRight w:val="0"/>
      <w:marTop w:val="0"/>
      <w:marBottom w:val="0"/>
      <w:divBdr>
        <w:top w:val="none" w:sz="0" w:space="0" w:color="auto"/>
        <w:left w:val="none" w:sz="0" w:space="0" w:color="auto"/>
        <w:bottom w:val="none" w:sz="0" w:space="0" w:color="auto"/>
        <w:right w:val="none" w:sz="0" w:space="0" w:color="auto"/>
      </w:divBdr>
    </w:div>
    <w:div w:id="1196968586">
      <w:bodyDiv w:val="1"/>
      <w:marLeft w:val="0"/>
      <w:marRight w:val="0"/>
      <w:marTop w:val="0"/>
      <w:marBottom w:val="0"/>
      <w:divBdr>
        <w:top w:val="none" w:sz="0" w:space="0" w:color="auto"/>
        <w:left w:val="none" w:sz="0" w:space="0" w:color="auto"/>
        <w:bottom w:val="none" w:sz="0" w:space="0" w:color="auto"/>
        <w:right w:val="none" w:sz="0" w:space="0" w:color="auto"/>
      </w:divBdr>
    </w:div>
    <w:div w:id="1199506596">
      <w:bodyDiv w:val="1"/>
      <w:marLeft w:val="0"/>
      <w:marRight w:val="0"/>
      <w:marTop w:val="0"/>
      <w:marBottom w:val="0"/>
      <w:divBdr>
        <w:top w:val="none" w:sz="0" w:space="0" w:color="auto"/>
        <w:left w:val="none" w:sz="0" w:space="0" w:color="auto"/>
        <w:bottom w:val="none" w:sz="0" w:space="0" w:color="auto"/>
        <w:right w:val="none" w:sz="0" w:space="0" w:color="auto"/>
      </w:divBdr>
    </w:div>
    <w:div w:id="1221132610">
      <w:bodyDiv w:val="1"/>
      <w:marLeft w:val="0"/>
      <w:marRight w:val="0"/>
      <w:marTop w:val="0"/>
      <w:marBottom w:val="0"/>
      <w:divBdr>
        <w:top w:val="none" w:sz="0" w:space="0" w:color="auto"/>
        <w:left w:val="none" w:sz="0" w:space="0" w:color="auto"/>
        <w:bottom w:val="none" w:sz="0" w:space="0" w:color="auto"/>
        <w:right w:val="none" w:sz="0" w:space="0" w:color="auto"/>
      </w:divBdr>
    </w:div>
    <w:div w:id="1222249859">
      <w:bodyDiv w:val="1"/>
      <w:marLeft w:val="0"/>
      <w:marRight w:val="0"/>
      <w:marTop w:val="0"/>
      <w:marBottom w:val="0"/>
      <w:divBdr>
        <w:top w:val="none" w:sz="0" w:space="0" w:color="auto"/>
        <w:left w:val="none" w:sz="0" w:space="0" w:color="auto"/>
        <w:bottom w:val="none" w:sz="0" w:space="0" w:color="auto"/>
        <w:right w:val="none" w:sz="0" w:space="0" w:color="auto"/>
      </w:divBdr>
    </w:div>
    <w:div w:id="1262565497">
      <w:bodyDiv w:val="1"/>
      <w:marLeft w:val="0"/>
      <w:marRight w:val="0"/>
      <w:marTop w:val="0"/>
      <w:marBottom w:val="0"/>
      <w:divBdr>
        <w:top w:val="none" w:sz="0" w:space="0" w:color="auto"/>
        <w:left w:val="none" w:sz="0" w:space="0" w:color="auto"/>
        <w:bottom w:val="none" w:sz="0" w:space="0" w:color="auto"/>
        <w:right w:val="none" w:sz="0" w:space="0" w:color="auto"/>
      </w:divBdr>
    </w:div>
    <w:div w:id="1265304158">
      <w:bodyDiv w:val="1"/>
      <w:marLeft w:val="0"/>
      <w:marRight w:val="0"/>
      <w:marTop w:val="0"/>
      <w:marBottom w:val="0"/>
      <w:divBdr>
        <w:top w:val="none" w:sz="0" w:space="0" w:color="auto"/>
        <w:left w:val="none" w:sz="0" w:space="0" w:color="auto"/>
        <w:bottom w:val="none" w:sz="0" w:space="0" w:color="auto"/>
        <w:right w:val="none" w:sz="0" w:space="0" w:color="auto"/>
      </w:divBdr>
    </w:div>
    <w:div w:id="1322848351">
      <w:bodyDiv w:val="1"/>
      <w:marLeft w:val="0"/>
      <w:marRight w:val="0"/>
      <w:marTop w:val="0"/>
      <w:marBottom w:val="0"/>
      <w:divBdr>
        <w:top w:val="none" w:sz="0" w:space="0" w:color="auto"/>
        <w:left w:val="none" w:sz="0" w:space="0" w:color="auto"/>
        <w:bottom w:val="none" w:sz="0" w:space="0" w:color="auto"/>
        <w:right w:val="none" w:sz="0" w:space="0" w:color="auto"/>
      </w:divBdr>
    </w:div>
    <w:div w:id="1339037810">
      <w:bodyDiv w:val="1"/>
      <w:marLeft w:val="0"/>
      <w:marRight w:val="0"/>
      <w:marTop w:val="0"/>
      <w:marBottom w:val="0"/>
      <w:divBdr>
        <w:top w:val="none" w:sz="0" w:space="0" w:color="auto"/>
        <w:left w:val="none" w:sz="0" w:space="0" w:color="auto"/>
        <w:bottom w:val="none" w:sz="0" w:space="0" w:color="auto"/>
        <w:right w:val="none" w:sz="0" w:space="0" w:color="auto"/>
      </w:divBdr>
    </w:div>
    <w:div w:id="1360273778">
      <w:bodyDiv w:val="1"/>
      <w:marLeft w:val="0"/>
      <w:marRight w:val="0"/>
      <w:marTop w:val="0"/>
      <w:marBottom w:val="0"/>
      <w:divBdr>
        <w:top w:val="none" w:sz="0" w:space="0" w:color="auto"/>
        <w:left w:val="none" w:sz="0" w:space="0" w:color="auto"/>
        <w:bottom w:val="none" w:sz="0" w:space="0" w:color="auto"/>
        <w:right w:val="none" w:sz="0" w:space="0" w:color="auto"/>
      </w:divBdr>
    </w:div>
    <w:div w:id="1385368246">
      <w:bodyDiv w:val="1"/>
      <w:marLeft w:val="0"/>
      <w:marRight w:val="0"/>
      <w:marTop w:val="0"/>
      <w:marBottom w:val="0"/>
      <w:divBdr>
        <w:top w:val="none" w:sz="0" w:space="0" w:color="auto"/>
        <w:left w:val="none" w:sz="0" w:space="0" w:color="auto"/>
        <w:bottom w:val="none" w:sz="0" w:space="0" w:color="auto"/>
        <w:right w:val="none" w:sz="0" w:space="0" w:color="auto"/>
      </w:divBdr>
    </w:div>
    <w:div w:id="1386416020">
      <w:bodyDiv w:val="1"/>
      <w:marLeft w:val="0"/>
      <w:marRight w:val="0"/>
      <w:marTop w:val="0"/>
      <w:marBottom w:val="0"/>
      <w:divBdr>
        <w:top w:val="none" w:sz="0" w:space="0" w:color="auto"/>
        <w:left w:val="none" w:sz="0" w:space="0" w:color="auto"/>
        <w:bottom w:val="none" w:sz="0" w:space="0" w:color="auto"/>
        <w:right w:val="none" w:sz="0" w:space="0" w:color="auto"/>
      </w:divBdr>
    </w:div>
    <w:div w:id="1387415298">
      <w:bodyDiv w:val="1"/>
      <w:marLeft w:val="0"/>
      <w:marRight w:val="0"/>
      <w:marTop w:val="0"/>
      <w:marBottom w:val="0"/>
      <w:divBdr>
        <w:top w:val="none" w:sz="0" w:space="0" w:color="auto"/>
        <w:left w:val="none" w:sz="0" w:space="0" w:color="auto"/>
        <w:bottom w:val="none" w:sz="0" w:space="0" w:color="auto"/>
        <w:right w:val="none" w:sz="0" w:space="0" w:color="auto"/>
      </w:divBdr>
    </w:div>
    <w:div w:id="1389723054">
      <w:bodyDiv w:val="1"/>
      <w:marLeft w:val="0"/>
      <w:marRight w:val="0"/>
      <w:marTop w:val="0"/>
      <w:marBottom w:val="0"/>
      <w:divBdr>
        <w:top w:val="none" w:sz="0" w:space="0" w:color="auto"/>
        <w:left w:val="none" w:sz="0" w:space="0" w:color="auto"/>
        <w:bottom w:val="none" w:sz="0" w:space="0" w:color="auto"/>
        <w:right w:val="none" w:sz="0" w:space="0" w:color="auto"/>
      </w:divBdr>
    </w:div>
    <w:div w:id="1409691287">
      <w:bodyDiv w:val="1"/>
      <w:marLeft w:val="0"/>
      <w:marRight w:val="0"/>
      <w:marTop w:val="0"/>
      <w:marBottom w:val="0"/>
      <w:divBdr>
        <w:top w:val="none" w:sz="0" w:space="0" w:color="auto"/>
        <w:left w:val="none" w:sz="0" w:space="0" w:color="auto"/>
        <w:bottom w:val="none" w:sz="0" w:space="0" w:color="auto"/>
        <w:right w:val="none" w:sz="0" w:space="0" w:color="auto"/>
      </w:divBdr>
    </w:div>
    <w:div w:id="1410007145">
      <w:bodyDiv w:val="1"/>
      <w:marLeft w:val="0"/>
      <w:marRight w:val="0"/>
      <w:marTop w:val="0"/>
      <w:marBottom w:val="0"/>
      <w:divBdr>
        <w:top w:val="none" w:sz="0" w:space="0" w:color="auto"/>
        <w:left w:val="none" w:sz="0" w:space="0" w:color="auto"/>
        <w:bottom w:val="none" w:sz="0" w:space="0" w:color="auto"/>
        <w:right w:val="none" w:sz="0" w:space="0" w:color="auto"/>
      </w:divBdr>
    </w:div>
    <w:div w:id="1412316201">
      <w:bodyDiv w:val="1"/>
      <w:marLeft w:val="0"/>
      <w:marRight w:val="0"/>
      <w:marTop w:val="0"/>
      <w:marBottom w:val="0"/>
      <w:divBdr>
        <w:top w:val="none" w:sz="0" w:space="0" w:color="auto"/>
        <w:left w:val="none" w:sz="0" w:space="0" w:color="auto"/>
        <w:bottom w:val="none" w:sz="0" w:space="0" w:color="auto"/>
        <w:right w:val="none" w:sz="0" w:space="0" w:color="auto"/>
      </w:divBdr>
    </w:div>
    <w:div w:id="1430734653">
      <w:bodyDiv w:val="1"/>
      <w:marLeft w:val="0"/>
      <w:marRight w:val="0"/>
      <w:marTop w:val="0"/>
      <w:marBottom w:val="0"/>
      <w:divBdr>
        <w:top w:val="none" w:sz="0" w:space="0" w:color="auto"/>
        <w:left w:val="none" w:sz="0" w:space="0" w:color="auto"/>
        <w:bottom w:val="none" w:sz="0" w:space="0" w:color="auto"/>
        <w:right w:val="none" w:sz="0" w:space="0" w:color="auto"/>
      </w:divBdr>
    </w:div>
    <w:div w:id="1434475535">
      <w:bodyDiv w:val="1"/>
      <w:marLeft w:val="0"/>
      <w:marRight w:val="0"/>
      <w:marTop w:val="0"/>
      <w:marBottom w:val="0"/>
      <w:divBdr>
        <w:top w:val="none" w:sz="0" w:space="0" w:color="auto"/>
        <w:left w:val="none" w:sz="0" w:space="0" w:color="auto"/>
        <w:bottom w:val="none" w:sz="0" w:space="0" w:color="auto"/>
        <w:right w:val="none" w:sz="0" w:space="0" w:color="auto"/>
      </w:divBdr>
    </w:div>
    <w:div w:id="1446997038">
      <w:bodyDiv w:val="1"/>
      <w:marLeft w:val="0"/>
      <w:marRight w:val="0"/>
      <w:marTop w:val="0"/>
      <w:marBottom w:val="0"/>
      <w:divBdr>
        <w:top w:val="none" w:sz="0" w:space="0" w:color="auto"/>
        <w:left w:val="none" w:sz="0" w:space="0" w:color="auto"/>
        <w:bottom w:val="none" w:sz="0" w:space="0" w:color="auto"/>
        <w:right w:val="none" w:sz="0" w:space="0" w:color="auto"/>
      </w:divBdr>
    </w:div>
    <w:div w:id="1459106514">
      <w:bodyDiv w:val="1"/>
      <w:marLeft w:val="0"/>
      <w:marRight w:val="0"/>
      <w:marTop w:val="0"/>
      <w:marBottom w:val="0"/>
      <w:divBdr>
        <w:top w:val="none" w:sz="0" w:space="0" w:color="auto"/>
        <w:left w:val="none" w:sz="0" w:space="0" w:color="auto"/>
        <w:bottom w:val="none" w:sz="0" w:space="0" w:color="auto"/>
        <w:right w:val="none" w:sz="0" w:space="0" w:color="auto"/>
      </w:divBdr>
    </w:div>
    <w:div w:id="1505701048">
      <w:bodyDiv w:val="1"/>
      <w:marLeft w:val="0"/>
      <w:marRight w:val="0"/>
      <w:marTop w:val="0"/>
      <w:marBottom w:val="0"/>
      <w:divBdr>
        <w:top w:val="none" w:sz="0" w:space="0" w:color="auto"/>
        <w:left w:val="none" w:sz="0" w:space="0" w:color="auto"/>
        <w:bottom w:val="none" w:sz="0" w:space="0" w:color="auto"/>
        <w:right w:val="none" w:sz="0" w:space="0" w:color="auto"/>
      </w:divBdr>
    </w:div>
    <w:div w:id="1514102122">
      <w:bodyDiv w:val="1"/>
      <w:marLeft w:val="0"/>
      <w:marRight w:val="0"/>
      <w:marTop w:val="0"/>
      <w:marBottom w:val="0"/>
      <w:divBdr>
        <w:top w:val="none" w:sz="0" w:space="0" w:color="auto"/>
        <w:left w:val="none" w:sz="0" w:space="0" w:color="auto"/>
        <w:bottom w:val="none" w:sz="0" w:space="0" w:color="auto"/>
        <w:right w:val="none" w:sz="0" w:space="0" w:color="auto"/>
      </w:divBdr>
    </w:div>
    <w:div w:id="1536966437">
      <w:bodyDiv w:val="1"/>
      <w:marLeft w:val="0"/>
      <w:marRight w:val="0"/>
      <w:marTop w:val="0"/>
      <w:marBottom w:val="0"/>
      <w:divBdr>
        <w:top w:val="none" w:sz="0" w:space="0" w:color="auto"/>
        <w:left w:val="none" w:sz="0" w:space="0" w:color="auto"/>
        <w:bottom w:val="none" w:sz="0" w:space="0" w:color="auto"/>
        <w:right w:val="none" w:sz="0" w:space="0" w:color="auto"/>
      </w:divBdr>
    </w:div>
    <w:div w:id="1538085015">
      <w:bodyDiv w:val="1"/>
      <w:marLeft w:val="0"/>
      <w:marRight w:val="0"/>
      <w:marTop w:val="0"/>
      <w:marBottom w:val="0"/>
      <w:divBdr>
        <w:top w:val="none" w:sz="0" w:space="0" w:color="auto"/>
        <w:left w:val="none" w:sz="0" w:space="0" w:color="auto"/>
        <w:bottom w:val="none" w:sz="0" w:space="0" w:color="auto"/>
        <w:right w:val="none" w:sz="0" w:space="0" w:color="auto"/>
      </w:divBdr>
    </w:div>
    <w:div w:id="1542791628">
      <w:bodyDiv w:val="1"/>
      <w:marLeft w:val="0"/>
      <w:marRight w:val="0"/>
      <w:marTop w:val="0"/>
      <w:marBottom w:val="0"/>
      <w:divBdr>
        <w:top w:val="none" w:sz="0" w:space="0" w:color="auto"/>
        <w:left w:val="none" w:sz="0" w:space="0" w:color="auto"/>
        <w:bottom w:val="none" w:sz="0" w:space="0" w:color="auto"/>
        <w:right w:val="none" w:sz="0" w:space="0" w:color="auto"/>
      </w:divBdr>
    </w:div>
    <w:div w:id="1551309461">
      <w:bodyDiv w:val="1"/>
      <w:marLeft w:val="0"/>
      <w:marRight w:val="0"/>
      <w:marTop w:val="0"/>
      <w:marBottom w:val="0"/>
      <w:divBdr>
        <w:top w:val="none" w:sz="0" w:space="0" w:color="auto"/>
        <w:left w:val="none" w:sz="0" w:space="0" w:color="auto"/>
        <w:bottom w:val="none" w:sz="0" w:space="0" w:color="auto"/>
        <w:right w:val="none" w:sz="0" w:space="0" w:color="auto"/>
      </w:divBdr>
    </w:div>
    <w:div w:id="1557935271">
      <w:bodyDiv w:val="1"/>
      <w:marLeft w:val="0"/>
      <w:marRight w:val="0"/>
      <w:marTop w:val="0"/>
      <w:marBottom w:val="0"/>
      <w:divBdr>
        <w:top w:val="none" w:sz="0" w:space="0" w:color="auto"/>
        <w:left w:val="none" w:sz="0" w:space="0" w:color="auto"/>
        <w:bottom w:val="none" w:sz="0" w:space="0" w:color="auto"/>
        <w:right w:val="none" w:sz="0" w:space="0" w:color="auto"/>
      </w:divBdr>
    </w:div>
    <w:div w:id="1571887076">
      <w:bodyDiv w:val="1"/>
      <w:marLeft w:val="0"/>
      <w:marRight w:val="0"/>
      <w:marTop w:val="0"/>
      <w:marBottom w:val="0"/>
      <w:divBdr>
        <w:top w:val="none" w:sz="0" w:space="0" w:color="auto"/>
        <w:left w:val="none" w:sz="0" w:space="0" w:color="auto"/>
        <w:bottom w:val="none" w:sz="0" w:space="0" w:color="auto"/>
        <w:right w:val="none" w:sz="0" w:space="0" w:color="auto"/>
      </w:divBdr>
    </w:div>
    <w:div w:id="1603605139">
      <w:bodyDiv w:val="1"/>
      <w:marLeft w:val="0"/>
      <w:marRight w:val="0"/>
      <w:marTop w:val="0"/>
      <w:marBottom w:val="0"/>
      <w:divBdr>
        <w:top w:val="none" w:sz="0" w:space="0" w:color="auto"/>
        <w:left w:val="none" w:sz="0" w:space="0" w:color="auto"/>
        <w:bottom w:val="none" w:sz="0" w:space="0" w:color="auto"/>
        <w:right w:val="none" w:sz="0" w:space="0" w:color="auto"/>
      </w:divBdr>
    </w:div>
    <w:div w:id="1604268871">
      <w:bodyDiv w:val="1"/>
      <w:marLeft w:val="0"/>
      <w:marRight w:val="0"/>
      <w:marTop w:val="0"/>
      <w:marBottom w:val="0"/>
      <w:divBdr>
        <w:top w:val="none" w:sz="0" w:space="0" w:color="auto"/>
        <w:left w:val="none" w:sz="0" w:space="0" w:color="auto"/>
        <w:bottom w:val="none" w:sz="0" w:space="0" w:color="auto"/>
        <w:right w:val="none" w:sz="0" w:space="0" w:color="auto"/>
      </w:divBdr>
    </w:div>
    <w:div w:id="1615555487">
      <w:bodyDiv w:val="1"/>
      <w:marLeft w:val="0"/>
      <w:marRight w:val="0"/>
      <w:marTop w:val="0"/>
      <w:marBottom w:val="0"/>
      <w:divBdr>
        <w:top w:val="none" w:sz="0" w:space="0" w:color="auto"/>
        <w:left w:val="none" w:sz="0" w:space="0" w:color="auto"/>
        <w:bottom w:val="none" w:sz="0" w:space="0" w:color="auto"/>
        <w:right w:val="none" w:sz="0" w:space="0" w:color="auto"/>
      </w:divBdr>
    </w:div>
    <w:div w:id="1616906329">
      <w:bodyDiv w:val="1"/>
      <w:marLeft w:val="0"/>
      <w:marRight w:val="0"/>
      <w:marTop w:val="0"/>
      <w:marBottom w:val="0"/>
      <w:divBdr>
        <w:top w:val="none" w:sz="0" w:space="0" w:color="auto"/>
        <w:left w:val="none" w:sz="0" w:space="0" w:color="auto"/>
        <w:bottom w:val="none" w:sz="0" w:space="0" w:color="auto"/>
        <w:right w:val="none" w:sz="0" w:space="0" w:color="auto"/>
      </w:divBdr>
    </w:div>
    <w:div w:id="1620794127">
      <w:bodyDiv w:val="1"/>
      <w:marLeft w:val="0"/>
      <w:marRight w:val="0"/>
      <w:marTop w:val="0"/>
      <w:marBottom w:val="0"/>
      <w:divBdr>
        <w:top w:val="none" w:sz="0" w:space="0" w:color="auto"/>
        <w:left w:val="none" w:sz="0" w:space="0" w:color="auto"/>
        <w:bottom w:val="none" w:sz="0" w:space="0" w:color="auto"/>
        <w:right w:val="none" w:sz="0" w:space="0" w:color="auto"/>
      </w:divBdr>
    </w:div>
    <w:div w:id="1622414202">
      <w:bodyDiv w:val="1"/>
      <w:marLeft w:val="0"/>
      <w:marRight w:val="0"/>
      <w:marTop w:val="0"/>
      <w:marBottom w:val="0"/>
      <w:divBdr>
        <w:top w:val="none" w:sz="0" w:space="0" w:color="auto"/>
        <w:left w:val="none" w:sz="0" w:space="0" w:color="auto"/>
        <w:bottom w:val="none" w:sz="0" w:space="0" w:color="auto"/>
        <w:right w:val="none" w:sz="0" w:space="0" w:color="auto"/>
      </w:divBdr>
    </w:div>
    <w:div w:id="1624724097">
      <w:bodyDiv w:val="1"/>
      <w:marLeft w:val="0"/>
      <w:marRight w:val="0"/>
      <w:marTop w:val="0"/>
      <w:marBottom w:val="0"/>
      <w:divBdr>
        <w:top w:val="none" w:sz="0" w:space="0" w:color="auto"/>
        <w:left w:val="none" w:sz="0" w:space="0" w:color="auto"/>
        <w:bottom w:val="none" w:sz="0" w:space="0" w:color="auto"/>
        <w:right w:val="none" w:sz="0" w:space="0" w:color="auto"/>
      </w:divBdr>
    </w:div>
    <w:div w:id="1637179325">
      <w:bodyDiv w:val="1"/>
      <w:marLeft w:val="0"/>
      <w:marRight w:val="0"/>
      <w:marTop w:val="0"/>
      <w:marBottom w:val="0"/>
      <w:divBdr>
        <w:top w:val="none" w:sz="0" w:space="0" w:color="auto"/>
        <w:left w:val="none" w:sz="0" w:space="0" w:color="auto"/>
        <w:bottom w:val="none" w:sz="0" w:space="0" w:color="auto"/>
        <w:right w:val="none" w:sz="0" w:space="0" w:color="auto"/>
      </w:divBdr>
    </w:div>
    <w:div w:id="1650746731">
      <w:bodyDiv w:val="1"/>
      <w:marLeft w:val="0"/>
      <w:marRight w:val="0"/>
      <w:marTop w:val="0"/>
      <w:marBottom w:val="0"/>
      <w:divBdr>
        <w:top w:val="none" w:sz="0" w:space="0" w:color="auto"/>
        <w:left w:val="none" w:sz="0" w:space="0" w:color="auto"/>
        <w:bottom w:val="none" w:sz="0" w:space="0" w:color="auto"/>
        <w:right w:val="none" w:sz="0" w:space="0" w:color="auto"/>
      </w:divBdr>
    </w:div>
    <w:div w:id="1657295102">
      <w:bodyDiv w:val="1"/>
      <w:marLeft w:val="0"/>
      <w:marRight w:val="0"/>
      <w:marTop w:val="0"/>
      <w:marBottom w:val="0"/>
      <w:divBdr>
        <w:top w:val="none" w:sz="0" w:space="0" w:color="auto"/>
        <w:left w:val="none" w:sz="0" w:space="0" w:color="auto"/>
        <w:bottom w:val="none" w:sz="0" w:space="0" w:color="auto"/>
        <w:right w:val="none" w:sz="0" w:space="0" w:color="auto"/>
      </w:divBdr>
    </w:div>
    <w:div w:id="1660579370">
      <w:bodyDiv w:val="1"/>
      <w:marLeft w:val="0"/>
      <w:marRight w:val="0"/>
      <w:marTop w:val="0"/>
      <w:marBottom w:val="0"/>
      <w:divBdr>
        <w:top w:val="none" w:sz="0" w:space="0" w:color="auto"/>
        <w:left w:val="none" w:sz="0" w:space="0" w:color="auto"/>
        <w:bottom w:val="none" w:sz="0" w:space="0" w:color="auto"/>
        <w:right w:val="none" w:sz="0" w:space="0" w:color="auto"/>
      </w:divBdr>
    </w:div>
    <w:div w:id="1661500947">
      <w:bodyDiv w:val="1"/>
      <w:marLeft w:val="0"/>
      <w:marRight w:val="0"/>
      <w:marTop w:val="0"/>
      <w:marBottom w:val="0"/>
      <w:divBdr>
        <w:top w:val="none" w:sz="0" w:space="0" w:color="auto"/>
        <w:left w:val="none" w:sz="0" w:space="0" w:color="auto"/>
        <w:bottom w:val="none" w:sz="0" w:space="0" w:color="auto"/>
        <w:right w:val="none" w:sz="0" w:space="0" w:color="auto"/>
      </w:divBdr>
    </w:div>
    <w:div w:id="1665087576">
      <w:bodyDiv w:val="1"/>
      <w:marLeft w:val="0"/>
      <w:marRight w:val="0"/>
      <w:marTop w:val="0"/>
      <w:marBottom w:val="0"/>
      <w:divBdr>
        <w:top w:val="none" w:sz="0" w:space="0" w:color="auto"/>
        <w:left w:val="none" w:sz="0" w:space="0" w:color="auto"/>
        <w:bottom w:val="none" w:sz="0" w:space="0" w:color="auto"/>
        <w:right w:val="none" w:sz="0" w:space="0" w:color="auto"/>
      </w:divBdr>
    </w:div>
    <w:div w:id="1682850810">
      <w:bodyDiv w:val="1"/>
      <w:marLeft w:val="0"/>
      <w:marRight w:val="0"/>
      <w:marTop w:val="0"/>
      <w:marBottom w:val="0"/>
      <w:divBdr>
        <w:top w:val="none" w:sz="0" w:space="0" w:color="auto"/>
        <w:left w:val="none" w:sz="0" w:space="0" w:color="auto"/>
        <w:bottom w:val="none" w:sz="0" w:space="0" w:color="auto"/>
        <w:right w:val="none" w:sz="0" w:space="0" w:color="auto"/>
      </w:divBdr>
    </w:div>
    <w:div w:id="1688286354">
      <w:bodyDiv w:val="1"/>
      <w:marLeft w:val="0"/>
      <w:marRight w:val="0"/>
      <w:marTop w:val="0"/>
      <w:marBottom w:val="0"/>
      <w:divBdr>
        <w:top w:val="none" w:sz="0" w:space="0" w:color="auto"/>
        <w:left w:val="none" w:sz="0" w:space="0" w:color="auto"/>
        <w:bottom w:val="none" w:sz="0" w:space="0" w:color="auto"/>
        <w:right w:val="none" w:sz="0" w:space="0" w:color="auto"/>
      </w:divBdr>
    </w:div>
    <w:div w:id="1694502949">
      <w:bodyDiv w:val="1"/>
      <w:marLeft w:val="0"/>
      <w:marRight w:val="0"/>
      <w:marTop w:val="0"/>
      <w:marBottom w:val="0"/>
      <w:divBdr>
        <w:top w:val="none" w:sz="0" w:space="0" w:color="auto"/>
        <w:left w:val="none" w:sz="0" w:space="0" w:color="auto"/>
        <w:bottom w:val="none" w:sz="0" w:space="0" w:color="auto"/>
        <w:right w:val="none" w:sz="0" w:space="0" w:color="auto"/>
      </w:divBdr>
    </w:div>
    <w:div w:id="1695033056">
      <w:bodyDiv w:val="1"/>
      <w:marLeft w:val="0"/>
      <w:marRight w:val="0"/>
      <w:marTop w:val="0"/>
      <w:marBottom w:val="0"/>
      <w:divBdr>
        <w:top w:val="none" w:sz="0" w:space="0" w:color="auto"/>
        <w:left w:val="none" w:sz="0" w:space="0" w:color="auto"/>
        <w:bottom w:val="none" w:sz="0" w:space="0" w:color="auto"/>
        <w:right w:val="none" w:sz="0" w:space="0" w:color="auto"/>
      </w:divBdr>
    </w:div>
    <w:div w:id="1702509839">
      <w:bodyDiv w:val="1"/>
      <w:marLeft w:val="0"/>
      <w:marRight w:val="0"/>
      <w:marTop w:val="0"/>
      <w:marBottom w:val="0"/>
      <w:divBdr>
        <w:top w:val="none" w:sz="0" w:space="0" w:color="auto"/>
        <w:left w:val="none" w:sz="0" w:space="0" w:color="auto"/>
        <w:bottom w:val="none" w:sz="0" w:space="0" w:color="auto"/>
        <w:right w:val="none" w:sz="0" w:space="0" w:color="auto"/>
      </w:divBdr>
    </w:div>
    <w:div w:id="1725369469">
      <w:bodyDiv w:val="1"/>
      <w:marLeft w:val="0"/>
      <w:marRight w:val="0"/>
      <w:marTop w:val="0"/>
      <w:marBottom w:val="0"/>
      <w:divBdr>
        <w:top w:val="none" w:sz="0" w:space="0" w:color="auto"/>
        <w:left w:val="none" w:sz="0" w:space="0" w:color="auto"/>
        <w:bottom w:val="none" w:sz="0" w:space="0" w:color="auto"/>
        <w:right w:val="none" w:sz="0" w:space="0" w:color="auto"/>
      </w:divBdr>
    </w:div>
    <w:div w:id="1729495274">
      <w:bodyDiv w:val="1"/>
      <w:marLeft w:val="0"/>
      <w:marRight w:val="0"/>
      <w:marTop w:val="0"/>
      <w:marBottom w:val="0"/>
      <w:divBdr>
        <w:top w:val="none" w:sz="0" w:space="0" w:color="auto"/>
        <w:left w:val="none" w:sz="0" w:space="0" w:color="auto"/>
        <w:bottom w:val="none" w:sz="0" w:space="0" w:color="auto"/>
        <w:right w:val="none" w:sz="0" w:space="0" w:color="auto"/>
      </w:divBdr>
    </w:div>
    <w:div w:id="1766733361">
      <w:bodyDiv w:val="1"/>
      <w:marLeft w:val="0"/>
      <w:marRight w:val="0"/>
      <w:marTop w:val="0"/>
      <w:marBottom w:val="0"/>
      <w:divBdr>
        <w:top w:val="none" w:sz="0" w:space="0" w:color="auto"/>
        <w:left w:val="none" w:sz="0" w:space="0" w:color="auto"/>
        <w:bottom w:val="none" w:sz="0" w:space="0" w:color="auto"/>
        <w:right w:val="none" w:sz="0" w:space="0" w:color="auto"/>
      </w:divBdr>
    </w:div>
    <w:div w:id="1768890785">
      <w:bodyDiv w:val="1"/>
      <w:marLeft w:val="0"/>
      <w:marRight w:val="0"/>
      <w:marTop w:val="0"/>
      <w:marBottom w:val="0"/>
      <w:divBdr>
        <w:top w:val="none" w:sz="0" w:space="0" w:color="auto"/>
        <w:left w:val="none" w:sz="0" w:space="0" w:color="auto"/>
        <w:bottom w:val="none" w:sz="0" w:space="0" w:color="auto"/>
        <w:right w:val="none" w:sz="0" w:space="0" w:color="auto"/>
      </w:divBdr>
    </w:div>
    <w:div w:id="1773547068">
      <w:bodyDiv w:val="1"/>
      <w:marLeft w:val="0"/>
      <w:marRight w:val="0"/>
      <w:marTop w:val="0"/>
      <w:marBottom w:val="0"/>
      <w:divBdr>
        <w:top w:val="none" w:sz="0" w:space="0" w:color="auto"/>
        <w:left w:val="none" w:sz="0" w:space="0" w:color="auto"/>
        <w:bottom w:val="none" w:sz="0" w:space="0" w:color="auto"/>
        <w:right w:val="none" w:sz="0" w:space="0" w:color="auto"/>
      </w:divBdr>
    </w:div>
    <w:div w:id="1783064080">
      <w:bodyDiv w:val="1"/>
      <w:marLeft w:val="0"/>
      <w:marRight w:val="0"/>
      <w:marTop w:val="0"/>
      <w:marBottom w:val="0"/>
      <w:divBdr>
        <w:top w:val="none" w:sz="0" w:space="0" w:color="auto"/>
        <w:left w:val="none" w:sz="0" w:space="0" w:color="auto"/>
        <w:bottom w:val="none" w:sz="0" w:space="0" w:color="auto"/>
        <w:right w:val="none" w:sz="0" w:space="0" w:color="auto"/>
      </w:divBdr>
    </w:div>
    <w:div w:id="1786924566">
      <w:bodyDiv w:val="1"/>
      <w:marLeft w:val="0"/>
      <w:marRight w:val="0"/>
      <w:marTop w:val="0"/>
      <w:marBottom w:val="0"/>
      <w:divBdr>
        <w:top w:val="none" w:sz="0" w:space="0" w:color="auto"/>
        <w:left w:val="none" w:sz="0" w:space="0" w:color="auto"/>
        <w:bottom w:val="none" w:sz="0" w:space="0" w:color="auto"/>
        <w:right w:val="none" w:sz="0" w:space="0" w:color="auto"/>
      </w:divBdr>
    </w:div>
    <w:div w:id="1807383903">
      <w:bodyDiv w:val="1"/>
      <w:marLeft w:val="0"/>
      <w:marRight w:val="0"/>
      <w:marTop w:val="0"/>
      <w:marBottom w:val="0"/>
      <w:divBdr>
        <w:top w:val="none" w:sz="0" w:space="0" w:color="auto"/>
        <w:left w:val="none" w:sz="0" w:space="0" w:color="auto"/>
        <w:bottom w:val="none" w:sz="0" w:space="0" w:color="auto"/>
        <w:right w:val="none" w:sz="0" w:space="0" w:color="auto"/>
      </w:divBdr>
    </w:div>
    <w:div w:id="1817212544">
      <w:bodyDiv w:val="1"/>
      <w:marLeft w:val="0"/>
      <w:marRight w:val="0"/>
      <w:marTop w:val="0"/>
      <w:marBottom w:val="0"/>
      <w:divBdr>
        <w:top w:val="none" w:sz="0" w:space="0" w:color="auto"/>
        <w:left w:val="none" w:sz="0" w:space="0" w:color="auto"/>
        <w:bottom w:val="none" w:sz="0" w:space="0" w:color="auto"/>
        <w:right w:val="none" w:sz="0" w:space="0" w:color="auto"/>
      </w:divBdr>
    </w:div>
    <w:div w:id="1833907203">
      <w:bodyDiv w:val="1"/>
      <w:marLeft w:val="0"/>
      <w:marRight w:val="0"/>
      <w:marTop w:val="0"/>
      <w:marBottom w:val="0"/>
      <w:divBdr>
        <w:top w:val="none" w:sz="0" w:space="0" w:color="auto"/>
        <w:left w:val="none" w:sz="0" w:space="0" w:color="auto"/>
        <w:bottom w:val="none" w:sz="0" w:space="0" w:color="auto"/>
        <w:right w:val="none" w:sz="0" w:space="0" w:color="auto"/>
      </w:divBdr>
    </w:div>
    <w:div w:id="1834294543">
      <w:bodyDiv w:val="1"/>
      <w:marLeft w:val="0"/>
      <w:marRight w:val="0"/>
      <w:marTop w:val="0"/>
      <w:marBottom w:val="0"/>
      <w:divBdr>
        <w:top w:val="none" w:sz="0" w:space="0" w:color="auto"/>
        <w:left w:val="none" w:sz="0" w:space="0" w:color="auto"/>
        <w:bottom w:val="none" w:sz="0" w:space="0" w:color="auto"/>
        <w:right w:val="none" w:sz="0" w:space="0" w:color="auto"/>
      </w:divBdr>
    </w:div>
    <w:div w:id="1845434683">
      <w:bodyDiv w:val="1"/>
      <w:marLeft w:val="0"/>
      <w:marRight w:val="0"/>
      <w:marTop w:val="0"/>
      <w:marBottom w:val="0"/>
      <w:divBdr>
        <w:top w:val="none" w:sz="0" w:space="0" w:color="auto"/>
        <w:left w:val="none" w:sz="0" w:space="0" w:color="auto"/>
        <w:bottom w:val="none" w:sz="0" w:space="0" w:color="auto"/>
        <w:right w:val="none" w:sz="0" w:space="0" w:color="auto"/>
      </w:divBdr>
    </w:div>
    <w:div w:id="1857185863">
      <w:bodyDiv w:val="1"/>
      <w:marLeft w:val="0"/>
      <w:marRight w:val="0"/>
      <w:marTop w:val="0"/>
      <w:marBottom w:val="0"/>
      <w:divBdr>
        <w:top w:val="none" w:sz="0" w:space="0" w:color="auto"/>
        <w:left w:val="none" w:sz="0" w:space="0" w:color="auto"/>
        <w:bottom w:val="none" w:sz="0" w:space="0" w:color="auto"/>
        <w:right w:val="none" w:sz="0" w:space="0" w:color="auto"/>
      </w:divBdr>
    </w:div>
    <w:div w:id="1858156091">
      <w:bodyDiv w:val="1"/>
      <w:marLeft w:val="0"/>
      <w:marRight w:val="0"/>
      <w:marTop w:val="0"/>
      <w:marBottom w:val="0"/>
      <w:divBdr>
        <w:top w:val="none" w:sz="0" w:space="0" w:color="auto"/>
        <w:left w:val="none" w:sz="0" w:space="0" w:color="auto"/>
        <w:bottom w:val="none" w:sz="0" w:space="0" w:color="auto"/>
        <w:right w:val="none" w:sz="0" w:space="0" w:color="auto"/>
      </w:divBdr>
    </w:div>
    <w:div w:id="1890795807">
      <w:bodyDiv w:val="1"/>
      <w:marLeft w:val="0"/>
      <w:marRight w:val="0"/>
      <w:marTop w:val="0"/>
      <w:marBottom w:val="0"/>
      <w:divBdr>
        <w:top w:val="none" w:sz="0" w:space="0" w:color="auto"/>
        <w:left w:val="none" w:sz="0" w:space="0" w:color="auto"/>
        <w:bottom w:val="none" w:sz="0" w:space="0" w:color="auto"/>
        <w:right w:val="none" w:sz="0" w:space="0" w:color="auto"/>
      </w:divBdr>
    </w:div>
    <w:div w:id="1915895659">
      <w:bodyDiv w:val="1"/>
      <w:marLeft w:val="0"/>
      <w:marRight w:val="0"/>
      <w:marTop w:val="0"/>
      <w:marBottom w:val="0"/>
      <w:divBdr>
        <w:top w:val="none" w:sz="0" w:space="0" w:color="auto"/>
        <w:left w:val="none" w:sz="0" w:space="0" w:color="auto"/>
        <w:bottom w:val="none" w:sz="0" w:space="0" w:color="auto"/>
        <w:right w:val="none" w:sz="0" w:space="0" w:color="auto"/>
      </w:divBdr>
    </w:div>
    <w:div w:id="1915970134">
      <w:bodyDiv w:val="1"/>
      <w:marLeft w:val="0"/>
      <w:marRight w:val="0"/>
      <w:marTop w:val="0"/>
      <w:marBottom w:val="0"/>
      <w:divBdr>
        <w:top w:val="none" w:sz="0" w:space="0" w:color="auto"/>
        <w:left w:val="none" w:sz="0" w:space="0" w:color="auto"/>
        <w:bottom w:val="none" w:sz="0" w:space="0" w:color="auto"/>
        <w:right w:val="none" w:sz="0" w:space="0" w:color="auto"/>
      </w:divBdr>
    </w:div>
    <w:div w:id="1917546953">
      <w:bodyDiv w:val="1"/>
      <w:marLeft w:val="0"/>
      <w:marRight w:val="0"/>
      <w:marTop w:val="0"/>
      <w:marBottom w:val="0"/>
      <w:divBdr>
        <w:top w:val="none" w:sz="0" w:space="0" w:color="auto"/>
        <w:left w:val="none" w:sz="0" w:space="0" w:color="auto"/>
        <w:bottom w:val="none" w:sz="0" w:space="0" w:color="auto"/>
        <w:right w:val="none" w:sz="0" w:space="0" w:color="auto"/>
      </w:divBdr>
    </w:div>
    <w:div w:id="1941326705">
      <w:bodyDiv w:val="1"/>
      <w:marLeft w:val="0"/>
      <w:marRight w:val="0"/>
      <w:marTop w:val="0"/>
      <w:marBottom w:val="0"/>
      <w:divBdr>
        <w:top w:val="none" w:sz="0" w:space="0" w:color="auto"/>
        <w:left w:val="none" w:sz="0" w:space="0" w:color="auto"/>
        <w:bottom w:val="none" w:sz="0" w:space="0" w:color="auto"/>
        <w:right w:val="none" w:sz="0" w:space="0" w:color="auto"/>
      </w:divBdr>
    </w:div>
    <w:div w:id="1945572836">
      <w:bodyDiv w:val="1"/>
      <w:marLeft w:val="0"/>
      <w:marRight w:val="0"/>
      <w:marTop w:val="0"/>
      <w:marBottom w:val="0"/>
      <w:divBdr>
        <w:top w:val="none" w:sz="0" w:space="0" w:color="auto"/>
        <w:left w:val="none" w:sz="0" w:space="0" w:color="auto"/>
        <w:bottom w:val="none" w:sz="0" w:space="0" w:color="auto"/>
        <w:right w:val="none" w:sz="0" w:space="0" w:color="auto"/>
      </w:divBdr>
    </w:div>
    <w:div w:id="1952277675">
      <w:bodyDiv w:val="1"/>
      <w:marLeft w:val="0"/>
      <w:marRight w:val="0"/>
      <w:marTop w:val="0"/>
      <w:marBottom w:val="0"/>
      <w:divBdr>
        <w:top w:val="none" w:sz="0" w:space="0" w:color="auto"/>
        <w:left w:val="none" w:sz="0" w:space="0" w:color="auto"/>
        <w:bottom w:val="none" w:sz="0" w:space="0" w:color="auto"/>
        <w:right w:val="none" w:sz="0" w:space="0" w:color="auto"/>
      </w:divBdr>
    </w:div>
    <w:div w:id="1960914568">
      <w:bodyDiv w:val="1"/>
      <w:marLeft w:val="0"/>
      <w:marRight w:val="0"/>
      <w:marTop w:val="0"/>
      <w:marBottom w:val="0"/>
      <w:divBdr>
        <w:top w:val="none" w:sz="0" w:space="0" w:color="auto"/>
        <w:left w:val="none" w:sz="0" w:space="0" w:color="auto"/>
        <w:bottom w:val="none" w:sz="0" w:space="0" w:color="auto"/>
        <w:right w:val="none" w:sz="0" w:space="0" w:color="auto"/>
      </w:divBdr>
    </w:div>
    <w:div w:id="1973095043">
      <w:bodyDiv w:val="1"/>
      <w:marLeft w:val="0"/>
      <w:marRight w:val="0"/>
      <w:marTop w:val="0"/>
      <w:marBottom w:val="0"/>
      <w:divBdr>
        <w:top w:val="none" w:sz="0" w:space="0" w:color="auto"/>
        <w:left w:val="none" w:sz="0" w:space="0" w:color="auto"/>
        <w:bottom w:val="none" w:sz="0" w:space="0" w:color="auto"/>
        <w:right w:val="none" w:sz="0" w:space="0" w:color="auto"/>
      </w:divBdr>
    </w:div>
    <w:div w:id="1977297330">
      <w:bodyDiv w:val="1"/>
      <w:marLeft w:val="0"/>
      <w:marRight w:val="0"/>
      <w:marTop w:val="0"/>
      <w:marBottom w:val="0"/>
      <w:divBdr>
        <w:top w:val="none" w:sz="0" w:space="0" w:color="auto"/>
        <w:left w:val="none" w:sz="0" w:space="0" w:color="auto"/>
        <w:bottom w:val="none" w:sz="0" w:space="0" w:color="auto"/>
        <w:right w:val="none" w:sz="0" w:space="0" w:color="auto"/>
      </w:divBdr>
    </w:div>
    <w:div w:id="1991860902">
      <w:bodyDiv w:val="1"/>
      <w:marLeft w:val="0"/>
      <w:marRight w:val="0"/>
      <w:marTop w:val="0"/>
      <w:marBottom w:val="0"/>
      <w:divBdr>
        <w:top w:val="none" w:sz="0" w:space="0" w:color="auto"/>
        <w:left w:val="none" w:sz="0" w:space="0" w:color="auto"/>
        <w:bottom w:val="none" w:sz="0" w:space="0" w:color="auto"/>
        <w:right w:val="none" w:sz="0" w:space="0" w:color="auto"/>
      </w:divBdr>
    </w:div>
    <w:div w:id="2000964541">
      <w:bodyDiv w:val="1"/>
      <w:marLeft w:val="0"/>
      <w:marRight w:val="0"/>
      <w:marTop w:val="0"/>
      <w:marBottom w:val="0"/>
      <w:divBdr>
        <w:top w:val="none" w:sz="0" w:space="0" w:color="auto"/>
        <w:left w:val="none" w:sz="0" w:space="0" w:color="auto"/>
        <w:bottom w:val="none" w:sz="0" w:space="0" w:color="auto"/>
        <w:right w:val="none" w:sz="0" w:space="0" w:color="auto"/>
      </w:divBdr>
    </w:div>
    <w:div w:id="2007630064">
      <w:bodyDiv w:val="1"/>
      <w:marLeft w:val="0"/>
      <w:marRight w:val="0"/>
      <w:marTop w:val="0"/>
      <w:marBottom w:val="0"/>
      <w:divBdr>
        <w:top w:val="none" w:sz="0" w:space="0" w:color="auto"/>
        <w:left w:val="none" w:sz="0" w:space="0" w:color="auto"/>
        <w:bottom w:val="none" w:sz="0" w:space="0" w:color="auto"/>
        <w:right w:val="none" w:sz="0" w:space="0" w:color="auto"/>
      </w:divBdr>
    </w:div>
    <w:div w:id="2041589765">
      <w:bodyDiv w:val="1"/>
      <w:marLeft w:val="0"/>
      <w:marRight w:val="0"/>
      <w:marTop w:val="0"/>
      <w:marBottom w:val="0"/>
      <w:divBdr>
        <w:top w:val="none" w:sz="0" w:space="0" w:color="auto"/>
        <w:left w:val="none" w:sz="0" w:space="0" w:color="auto"/>
        <w:bottom w:val="none" w:sz="0" w:space="0" w:color="auto"/>
        <w:right w:val="none" w:sz="0" w:space="0" w:color="auto"/>
      </w:divBdr>
    </w:div>
    <w:div w:id="2047410393">
      <w:bodyDiv w:val="1"/>
      <w:marLeft w:val="0"/>
      <w:marRight w:val="0"/>
      <w:marTop w:val="0"/>
      <w:marBottom w:val="0"/>
      <w:divBdr>
        <w:top w:val="none" w:sz="0" w:space="0" w:color="auto"/>
        <w:left w:val="none" w:sz="0" w:space="0" w:color="auto"/>
        <w:bottom w:val="none" w:sz="0" w:space="0" w:color="auto"/>
        <w:right w:val="none" w:sz="0" w:space="0" w:color="auto"/>
      </w:divBdr>
    </w:div>
    <w:div w:id="2071149071">
      <w:bodyDiv w:val="1"/>
      <w:marLeft w:val="0"/>
      <w:marRight w:val="0"/>
      <w:marTop w:val="0"/>
      <w:marBottom w:val="0"/>
      <w:divBdr>
        <w:top w:val="none" w:sz="0" w:space="0" w:color="auto"/>
        <w:left w:val="none" w:sz="0" w:space="0" w:color="auto"/>
        <w:bottom w:val="none" w:sz="0" w:space="0" w:color="auto"/>
        <w:right w:val="none" w:sz="0" w:space="0" w:color="auto"/>
      </w:divBdr>
    </w:div>
    <w:div w:id="2074623931">
      <w:bodyDiv w:val="1"/>
      <w:marLeft w:val="0"/>
      <w:marRight w:val="0"/>
      <w:marTop w:val="0"/>
      <w:marBottom w:val="0"/>
      <w:divBdr>
        <w:top w:val="none" w:sz="0" w:space="0" w:color="auto"/>
        <w:left w:val="none" w:sz="0" w:space="0" w:color="auto"/>
        <w:bottom w:val="none" w:sz="0" w:space="0" w:color="auto"/>
        <w:right w:val="none" w:sz="0" w:space="0" w:color="auto"/>
      </w:divBdr>
    </w:div>
    <w:div w:id="2083327432">
      <w:bodyDiv w:val="1"/>
      <w:marLeft w:val="0"/>
      <w:marRight w:val="0"/>
      <w:marTop w:val="0"/>
      <w:marBottom w:val="0"/>
      <w:divBdr>
        <w:top w:val="none" w:sz="0" w:space="0" w:color="auto"/>
        <w:left w:val="none" w:sz="0" w:space="0" w:color="auto"/>
        <w:bottom w:val="none" w:sz="0" w:space="0" w:color="auto"/>
        <w:right w:val="none" w:sz="0" w:space="0" w:color="auto"/>
      </w:divBdr>
    </w:div>
    <w:div w:id="2086493276">
      <w:bodyDiv w:val="1"/>
      <w:marLeft w:val="0"/>
      <w:marRight w:val="0"/>
      <w:marTop w:val="0"/>
      <w:marBottom w:val="0"/>
      <w:divBdr>
        <w:top w:val="none" w:sz="0" w:space="0" w:color="auto"/>
        <w:left w:val="none" w:sz="0" w:space="0" w:color="auto"/>
        <w:bottom w:val="none" w:sz="0" w:space="0" w:color="auto"/>
        <w:right w:val="none" w:sz="0" w:space="0" w:color="auto"/>
      </w:divBdr>
      <w:divsChild>
        <w:div w:id="1946186616">
          <w:marLeft w:val="0"/>
          <w:marRight w:val="0"/>
          <w:marTop w:val="0"/>
          <w:marBottom w:val="0"/>
          <w:divBdr>
            <w:top w:val="none" w:sz="0" w:space="0" w:color="auto"/>
            <w:left w:val="none" w:sz="0" w:space="0" w:color="auto"/>
            <w:bottom w:val="none" w:sz="0" w:space="0" w:color="auto"/>
            <w:right w:val="none" w:sz="0" w:space="0" w:color="auto"/>
          </w:divBdr>
        </w:div>
        <w:div w:id="2069956805">
          <w:marLeft w:val="0"/>
          <w:marRight w:val="0"/>
          <w:marTop w:val="0"/>
          <w:marBottom w:val="0"/>
          <w:divBdr>
            <w:top w:val="none" w:sz="0" w:space="0" w:color="auto"/>
            <w:left w:val="none" w:sz="0" w:space="0" w:color="auto"/>
            <w:bottom w:val="none" w:sz="0" w:space="0" w:color="auto"/>
            <w:right w:val="none" w:sz="0" w:space="0" w:color="auto"/>
          </w:divBdr>
        </w:div>
      </w:divsChild>
    </w:div>
    <w:div w:id="2094886368">
      <w:bodyDiv w:val="1"/>
      <w:marLeft w:val="0"/>
      <w:marRight w:val="0"/>
      <w:marTop w:val="0"/>
      <w:marBottom w:val="0"/>
      <w:divBdr>
        <w:top w:val="none" w:sz="0" w:space="0" w:color="auto"/>
        <w:left w:val="none" w:sz="0" w:space="0" w:color="auto"/>
        <w:bottom w:val="none" w:sz="0" w:space="0" w:color="auto"/>
        <w:right w:val="none" w:sz="0" w:space="0" w:color="auto"/>
      </w:divBdr>
    </w:div>
    <w:div w:id="2098363567">
      <w:bodyDiv w:val="1"/>
      <w:marLeft w:val="0"/>
      <w:marRight w:val="0"/>
      <w:marTop w:val="0"/>
      <w:marBottom w:val="0"/>
      <w:divBdr>
        <w:top w:val="none" w:sz="0" w:space="0" w:color="auto"/>
        <w:left w:val="none" w:sz="0" w:space="0" w:color="auto"/>
        <w:bottom w:val="none" w:sz="0" w:space="0" w:color="auto"/>
        <w:right w:val="none" w:sz="0" w:space="0" w:color="auto"/>
      </w:divBdr>
    </w:div>
    <w:div w:id="2105228087">
      <w:bodyDiv w:val="1"/>
      <w:marLeft w:val="0"/>
      <w:marRight w:val="0"/>
      <w:marTop w:val="0"/>
      <w:marBottom w:val="0"/>
      <w:divBdr>
        <w:top w:val="none" w:sz="0" w:space="0" w:color="auto"/>
        <w:left w:val="none" w:sz="0" w:space="0" w:color="auto"/>
        <w:bottom w:val="none" w:sz="0" w:space="0" w:color="auto"/>
        <w:right w:val="none" w:sz="0" w:space="0" w:color="auto"/>
      </w:divBdr>
    </w:div>
    <w:div w:id="2107194347">
      <w:bodyDiv w:val="1"/>
      <w:marLeft w:val="0"/>
      <w:marRight w:val="0"/>
      <w:marTop w:val="0"/>
      <w:marBottom w:val="0"/>
      <w:divBdr>
        <w:top w:val="none" w:sz="0" w:space="0" w:color="auto"/>
        <w:left w:val="none" w:sz="0" w:space="0" w:color="auto"/>
        <w:bottom w:val="none" w:sz="0" w:space="0" w:color="auto"/>
        <w:right w:val="none" w:sz="0" w:space="0" w:color="auto"/>
      </w:divBdr>
    </w:div>
    <w:div w:id="2107996537">
      <w:bodyDiv w:val="1"/>
      <w:marLeft w:val="0"/>
      <w:marRight w:val="0"/>
      <w:marTop w:val="0"/>
      <w:marBottom w:val="0"/>
      <w:divBdr>
        <w:top w:val="none" w:sz="0" w:space="0" w:color="auto"/>
        <w:left w:val="none" w:sz="0" w:space="0" w:color="auto"/>
        <w:bottom w:val="none" w:sz="0" w:space="0" w:color="auto"/>
        <w:right w:val="none" w:sz="0" w:space="0" w:color="auto"/>
      </w:divBdr>
    </w:div>
    <w:div w:id="2123070385">
      <w:bodyDiv w:val="1"/>
      <w:marLeft w:val="0"/>
      <w:marRight w:val="0"/>
      <w:marTop w:val="0"/>
      <w:marBottom w:val="0"/>
      <w:divBdr>
        <w:top w:val="none" w:sz="0" w:space="0" w:color="auto"/>
        <w:left w:val="none" w:sz="0" w:space="0" w:color="auto"/>
        <w:bottom w:val="none" w:sz="0" w:space="0" w:color="auto"/>
        <w:right w:val="none" w:sz="0" w:space="0" w:color="auto"/>
      </w:divBdr>
    </w:div>
    <w:div w:id="2133934840">
      <w:bodyDiv w:val="1"/>
      <w:marLeft w:val="0"/>
      <w:marRight w:val="0"/>
      <w:marTop w:val="0"/>
      <w:marBottom w:val="0"/>
      <w:divBdr>
        <w:top w:val="none" w:sz="0" w:space="0" w:color="auto"/>
        <w:left w:val="none" w:sz="0" w:space="0" w:color="auto"/>
        <w:bottom w:val="none" w:sz="0" w:space="0" w:color="auto"/>
        <w:right w:val="none" w:sz="0" w:space="0" w:color="auto"/>
      </w:divBdr>
    </w:div>
    <w:div w:id="21343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5B0EE-B9D5-2048-AA90-128780AD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bappeda</dc:creator>
  <cp:lastModifiedBy>Sek Perencanaan</cp:lastModifiedBy>
  <cp:revision>2</cp:revision>
  <cp:lastPrinted>2018-02-03T01:56:00Z</cp:lastPrinted>
  <dcterms:created xsi:type="dcterms:W3CDTF">2018-07-12T01:27:00Z</dcterms:created>
  <dcterms:modified xsi:type="dcterms:W3CDTF">2018-07-12T01:27:00Z</dcterms:modified>
</cp:coreProperties>
</file>